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CA" w:rsidRPr="004060CA" w:rsidRDefault="004060CA" w:rsidP="004060CA">
      <w:pPr>
        <w:spacing w:after="0" w:line="240" w:lineRule="auto"/>
        <w:jc w:val="center"/>
        <w:rPr>
          <w:rFonts w:ascii="Arial" w:eastAsia="Times New Roman" w:hAnsi="Arial" w:cs="Arial"/>
          <w:color w:val="4A4949"/>
          <w:sz w:val="24"/>
          <w:szCs w:val="24"/>
          <w:lang w:eastAsia="pt-PT"/>
        </w:rPr>
      </w:pPr>
      <w:r w:rsidRPr="004060CA">
        <w:rPr>
          <w:rFonts w:ascii="Arial" w:eastAsia="Times New Roman" w:hAnsi="Arial" w:cs="Arial"/>
          <w:b/>
          <w:bCs/>
          <w:color w:val="009900"/>
          <w:sz w:val="24"/>
          <w:szCs w:val="24"/>
          <w:lang w:eastAsia="pt-PT"/>
        </w:rPr>
        <w:t>A diferença entre risco e catástrofe</w:t>
      </w:r>
    </w:p>
    <w:p w:rsidR="004060CA" w:rsidRDefault="004060CA" w:rsidP="004060CA">
      <w:pPr>
        <w:spacing w:after="0" w:line="240" w:lineRule="auto"/>
        <w:rPr>
          <w:rFonts w:ascii="Arial" w:eastAsia="Times New Roman" w:hAnsi="Arial" w:cs="Arial"/>
          <w:sz w:val="24"/>
          <w:szCs w:val="24"/>
          <w:lang w:eastAsia="pt-PT"/>
        </w:rPr>
      </w:pPr>
      <w:r w:rsidRPr="004060CA">
        <w:rPr>
          <w:rFonts w:ascii="Arial" w:eastAsia="Times New Roman" w:hAnsi="Arial" w:cs="Arial"/>
          <w:sz w:val="24"/>
          <w:szCs w:val="24"/>
          <w:lang w:eastAsia="pt-PT"/>
        </w:rPr>
        <w:t xml:space="preserve">Todos os dias os telejornais abrem com notícias de catástrofes que provocaram várias vítimas ou causaram prejuízos avultados. </w:t>
      </w:r>
    </w:p>
    <w:p w:rsidR="004060CA" w:rsidRPr="004060CA" w:rsidRDefault="004060CA" w:rsidP="004060CA">
      <w:pPr>
        <w:spacing w:after="0" w:line="240" w:lineRule="auto"/>
        <w:rPr>
          <w:rFonts w:ascii="Arial" w:eastAsia="Times New Roman" w:hAnsi="Arial" w:cs="Arial"/>
          <w:sz w:val="24"/>
          <w:szCs w:val="24"/>
          <w:lang w:eastAsia="pt-PT"/>
        </w:rPr>
      </w:pPr>
      <w:r w:rsidRPr="004060CA">
        <w:rPr>
          <w:rFonts w:ascii="Arial" w:eastAsia="Times New Roman" w:hAnsi="Arial" w:cs="Arial"/>
          <w:bCs/>
          <w:sz w:val="24"/>
          <w:szCs w:val="24"/>
          <w:lang w:eastAsia="pt-PT"/>
        </w:rPr>
        <w:t>Normalmente por ano ocorrem:</w:t>
      </w:r>
    </w:p>
    <w:p w:rsidR="004060CA" w:rsidRPr="004060CA" w:rsidRDefault="004060CA" w:rsidP="004060CA">
      <w:pPr>
        <w:spacing w:after="0" w:line="240" w:lineRule="auto"/>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4060CA">
        <w:rPr>
          <w:rFonts w:ascii="Arial" w:eastAsia="Times New Roman" w:hAnsi="Arial" w:cs="Arial"/>
          <w:b/>
          <w:bCs/>
          <w:color w:val="FF0000"/>
          <w:sz w:val="24"/>
          <w:szCs w:val="24"/>
          <w:lang w:eastAsia="pt-PT"/>
        </w:rPr>
        <w:t xml:space="preserve"> </w:t>
      </w:r>
      <w:r w:rsidRPr="004060CA">
        <w:rPr>
          <w:rFonts w:ascii="Arial" w:eastAsia="Times New Roman" w:hAnsi="Arial" w:cs="Arial"/>
          <w:sz w:val="24"/>
          <w:szCs w:val="24"/>
          <w:lang w:eastAsia="pt-PT"/>
        </w:rPr>
        <w:t xml:space="preserve">12 </w:t>
      </w:r>
      <w:proofErr w:type="gramStart"/>
      <w:r w:rsidRPr="004060CA">
        <w:rPr>
          <w:rFonts w:ascii="Arial" w:eastAsia="Times New Roman" w:hAnsi="Arial" w:cs="Arial"/>
          <w:sz w:val="24"/>
          <w:szCs w:val="24"/>
          <w:lang w:eastAsia="pt-PT"/>
        </w:rPr>
        <w:t>milhões</w:t>
      </w:r>
      <w:proofErr w:type="gramEnd"/>
      <w:r w:rsidRPr="004060CA">
        <w:rPr>
          <w:rFonts w:ascii="Arial" w:eastAsia="Times New Roman" w:hAnsi="Arial" w:cs="Arial"/>
          <w:sz w:val="24"/>
          <w:szCs w:val="24"/>
          <w:lang w:eastAsia="pt-PT"/>
        </w:rPr>
        <w:t xml:space="preserve"> de tremores de terra, sendo que cerca de 100 tem efeitos devastadores para as sociedades;</w:t>
      </w:r>
    </w:p>
    <w:p w:rsidR="004060CA" w:rsidRPr="004060CA" w:rsidRDefault="004060CA" w:rsidP="004060CA">
      <w:pPr>
        <w:spacing w:after="0" w:line="240" w:lineRule="auto"/>
        <w:rPr>
          <w:rFonts w:ascii="Arial" w:eastAsia="Times New Roman" w:hAnsi="Arial" w:cs="Arial"/>
          <w:color w:val="4A4949"/>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4060CA">
        <w:rPr>
          <w:rFonts w:ascii="Arial" w:eastAsia="Times New Roman" w:hAnsi="Arial" w:cs="Arial"/>
          <w:b/>
          <w:bCs/>
          <w:color w:val="FF0000"/>
          <w:sz w:val="24"/>
          <w:szCs w:val="24"/>
          <w:lang w:eastAsia="pt-PT"/>
        </w:rPr>
        <w:t xml:space="preserve"> </w:t>
      </w:r>
      <w:r w:rsidRPr="004060CA">
        <w:rPr>
          <w:rFonts w:ascii="Arial" w:eastAsia="Times New Roman" w:hAnsi="Arial" w:cs="Arial"/>
          <w:sz w:val="24"/>
          <w:szCs w:val="24"/>
          <w:lang w:eastAsia="pt-PT"/>
        </w:rPr>
        <w:t xml:space="preserve">100 </w:t>
      </w:r>
      <w:proofErr w:type="gramStart"/>
      <w:r w:rsidRPr="004060CA">
        <w:rPr>
          <w:rFonts w:ascii="Arial" w:eastAsia="Times New Roman" w:hAnsi="Arial" w:cs="Arial"/>
          <w:sz w:val="24"/>
          <w:szCs w:val="24"/>
          <w:lang w:eastAsia="pt-PT"/>
        </w:rPr>
        <w:t>mil</w:t>
      </w:r>
      <w:proofErr w:type="gramEnd"/>
      <w:r w:rsidRPr="004060CA">
        <w:rPr>
          <w:rFonts w:ascii="Arial" w:eastAsia="Times New Roman" w:hAnsi="Arial" w:cs="Arial"/>
          <w:sz w:val="24"/>
          <w:szCs w:val="24"/>
          <w:lang w:eastAsia="pt-PT"/>
        </w:rPr>
        <w:t xml:space="preserve"> tempestades; </w:t>
      </w:r>
    </w:p>
    <w:p w:rsidR="004060CA" w:rsidRPr="004060CA" w:rsidRDefault="004060CA" w:rsidP="004060CA">
      <w:pPr>
        <w:spacing w:after="0" w:line="240" w:lineRule="auto"/>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4060CA">
        <w:rPr>
          <w:rFonts w:ascii="Arial" w:eastAsia="Times New Roman" w:hAnsi="Arial" w:cs="Arial"/>
          <w:b/>
          <w:bCs/>
          <w:color w:val="FF0000"/>
          <w:sz w:val="24"/>
          <w:szCs w:val="24"/>
          <w:lang w:eastAsia="pt-PT"/>
        </w:rPr>
        <w:t xml:space="preserve"> </w:t>
      </w:r>
      <w:r w:rsidRPr="004060CA">
        <w:rPr>
          <w:rFonts w:ascii="Arial" w:eastAsia="Times New Roman" w:hAnsi="Arial" w:cs="Arial"/>
          <w:sz w:val="24"/>
          <w:szCs w:val="24"/>
          <w:lang w:eastAsia="pt-PT"/>
        </w:rPr>
        <w:t xml:space="preserve">10 </w:t>
      </w:r>
      <w:proofErr w:type="gramStart"/>
      <w:r w:rsidRPr="004060CA">
        <w:rPr>
          <w:rFonts w:ascii="Arial" w:eastAsia="Times New Roman" w:hAnsi="Arial" w:cs="Arial"/>
          <w:sz w:val="24"/>
          <w:szCs w:val="24"/>
          <w:lang w:eastAsia="pt-PT"/>
        </w:rPr>
        <w:t>mil</w:t>
      </w:r>
      <w:proofErr w:type="gramEnd"/>
      <w:r w:rsidRPr="004060CA">
        <w:rPr>
          <w:rFonts w:ascii="Arial" w:eastAsia="Times New Roman" w:hAnsi="Arial" w:cs="Arial"/>
          <w:sz w:val="24"/>
          <w:szCs w:val="24"/>
          <w:lang w:eastAsia="pt-PT"/>
        </w:rPr>
        <w:t xml:space="preserve"> inundações; </w:t>
      </w:r>
    </w:p>
    <w:p w:rsidR="004060CA" w:rsidRPr="004060CA" w:rsidRDefault="004060CA" w:rsidP="004060CA">
      <w:pPr>
        <w:spacing w:after="0" w:line="240" w:lineRule="auto"/>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4060CA">
        <w:rPr>
          <w:rFonts w:ascii="Arial" w:eastAsia="Times New Roman" w:hAnsi="Arial" w:cs="Arial"/>
          <w:b/>
          <w:bCs/>
          <w:color w:val="FF0000"/>
          <w:sz w:val="24"/>
          <w:szCs w:val="24"/>
          <w:lang w:eastAsia="pt-PT"/>
        </w:rPr>
        <w:t xml:space="preserve"> </w:t>
      </w:r>
      <w:proofErr w:type="gramStart"/>
      <w:r w:rsidRPr="004060CA">
        <w:rPr>
          <w:rFonts w:ascii="Arial" w:eastAsia="Times New Roman" w:hAnsi="Arial" w:cs="Arial"/>
          <w:sz w:val="24"/>
          <w:szCs w:val="24"/>
          <w:lang w:eastAsia="pt-PT"/>
        </w:rPr>
        <w:t>centenas</w:t>
      </w:r>
      <w:proofErr w:type="gramEnd"/>
      <w:r w:rsidRPr="004060CA">
        <w:rPr>
          <w:rFonts w:ascii="Arial" w:eastAsia="Times New Roman" w:hAnsi="Arial" w:cs="Arial"/>
          <w:sz w:val="24"/>
          <w:szCs w:val="24"/>
          <w:lang w:eastAsia="pt-PT"/>
        </w:rPr>
        <w:t xml:space="preserve"> de deslizamentos de terras e tornados; </w:t>
      </w:r>
    </w:p>
    <w:p w:rsidR="004060CA" w:rsidRPr="004060CA" w:rsidRDefault="004060CA" w:rsidP="004060CA">
      <w:pPr>
        <w:spacing w:after="0" w:line="240" w:lineRule="auto"/>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Pr="004060CA">
        <w:rPr>
          <w:rFonts w:ascii="Arial" w:eastAsia="Times New Roman" w:hAnsi="Arial" w:cs="Arial"/>
          <w:sz w:val="24"/>
          <w:szCs w:val="24"/>
          <w:lang w:eastAsia="pt-PT"/>
        </w:rPr>
        <w:t>e</w:t>
      </w:r>
      <w:proofErr w:type="gramEnd"/>
      <w:r w:rsidRPr="004060CA">
        <w:rPr>
          <w:rFonts w:ascii="Arial" w:eastAsia="Times New Roman" w:hAnsi="Arial" w:cs="Arial"/>
          <w:sz w:val="24"/>
          <w:szCs w:val="24"/>
          <w:lang w:eastAsia="pt-PT"/>
        </w:rPr>
        <w:t xml:space="preserve"> alguns furacões, fogos florestais, erupções vulcânicas, secas e tsunamis. </w:t>
      </w:r>
    </w:p>
    <w:p w:rsidR="004060CA" w:rsidRPr="004060CA" w:rsidRDefault="004060CA" w:rsidP="004060CA">
      <w:pPr>
        <w:spacing w:after="0" w:line="240" w:lineRule="auto"/>
        <w:jc w:val="center"/>
        <w:rPr>
          <w:rFonts w:ascii="Arial" w:eastAsia="Times New Roman" w:hAnsi="Arial" w:cs="Arial"/>
          <w:color w:val="4A4949"/>
          <w:sz w:val="24"/>
          <w:szCs w:val="24"/>
          <w:lang w:eastAsia="pt-PT"/>
        </w:rPr>
      </w:pPr>
      <w:r>
        <w:rPr>
          <w:rFonts w:ascii="Arial" w:eastAsia="Times New Roman" w:hAnsi="Arial" w:cs="Arial"/>
          <w:noProof/>
          <w:color w:val="4A4949"/>
          <w:sz w:val="24"/>
          <w:szCs w:val="24"/>
          <w:lang w:eastAsia="pt-PT"/>
        </w:rPr>
        <w:drawing>
          <wp:inline distT="0" distB="0" distL="0" distR="0">
            <wp:extent cx="3808730" cy="3148965"/>
            <wp:effectExtent l="0" t="0" r="1270" b="0"/>
            <wp:docPr id="1" name="Imagem 1" descr="http://2.bp.blogspot.com/_qugjzoZGP_Q/SWpjKJClDWI/AAAAAAAAE5U/FkTAfQNax8U/s400/Digitaliz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49738176646498" descr="http://2.bp.blogspot.com/_qugjzoZGP_Q/SWpjKJClDWI/AAAAAAAAE5U/FkTAfQNax8U/s400/Digitalizar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730" cy="3148965"/>
                    </a:xfrm>
                    <a:prstGeom prst="rect">
                      <a:avLst/>
                    </a:prstGeom>
                    <a:noFill/>
                    <a:ln>
                      <a:noFill/>
                    </a:ln>
                  </pic:spPr>
                </pic:pic>
              </a:graphicData>
            </a:graphic>
          </wp:inline>
        </w:drawing>
      </w:r>
    </w:p>
    <w:p w:rsidR="004060CA" w:rsidRPr="004060CA" w:rsidRDefault="004060CA" w:rsidP="004060CA">
      <w:pPr>
        <w:spacing w:after="0" w:line="240" w:lineRule="auto"/>
        <w:jc w:val="center"/>
        <w:rPr>
          <w:rFonts w:ascii="Gabriola" w:eastAsia="Times New Roman" w:hAnsi="Gabriola" w:cs="Arial"/>
          <w:color w:val="31849B" w:themeColor="accent5" w:themeShade="BF"/>
          <w:sz w:val="32"/>
          <w:szCs w:val="24"/>
          <w:lang w:eastAsia="pt-PT"/>
        </w:rPr>
      </w:pPr>
      <w:r w:rsidRPr="004060CA">
        <w:rPr>
          <w:rFonts w:ascii="Gabriola" w:eastAsia="Times New Roman" w:hAnsi="Gabriola" w:cs="Arial"/>
          <w:b/>
          <w:bCs/>
          <w:color w:val="31849B" w:themeColor="accent5" w:themeShade="BF"/>
          <w:sz w:val="32"/>
          <w:szCs w:val="24"/>
          <w:lang w:eastAsia="pt-PT"/>
        </w:rPr>
        <w:t>Fig. 1 - Os diferentes tipos de riscos.</w:t>
      </w:r>
    </w:p>
    <w:p w:rsidR="004060CA" w:rsidRDefault="004060CA" w:rsidP="004060CA">
      <w:pPr>
        <w:spacing w:after="0" w:line="240" w:lineRule="auto"/>
        <w:rPr>
          <w:rFonts w:ascii="Arial" w:eastAsia="Times New Roman" w:hAnsi="Arial" w:cs="Arial"/>
          <w:color w:val="4A4949"/>
          <w:sz w:val="24"/>
          <w:szCs w:val="24"/>
          <w:lang w:eastAsia="pt-PT"/>
        </w:rPr>
      </w:pPr>
    </w:p>
    <w:p w:rsidR="004060CA" w:rsidRPr="004060CA" w:rsidRDefault="004060CA" w:rsidP="00E6190C">
      <w:pPr>
        <w:spacing w:after="0" w:line="240" w:lineRule="auto"/>
        <w:jc w:val="both"/>
        <w:rPr>
          <w:rFonts w:ascii="Arial" w:eastAsia="Times New Roman" w:hAnsi="Arial" w:cs="Arial"/>
          <w:sz w:val="24"/>
          <w:szCs w:val="24"/>
          <w:lang w:eastAsia="pt-PT"/>
        </w:rPr>
      </w:pPr>
      <w:r w:rsidRPr="004060CA">
        <w:rPr>
          <w:rFonts w:ascii="Arial" w:eastAsia="Times New Roman" w:hAnsi="Arial" w:cs="Arial"/>
          <w:sz w:val="24"/>
          <w:szCs w:val="24"/>
          <w:lang w:eastAsia="pt-PT"/>
        </w:rPr>
        <w:t xml:space="preserve">É necessário não confundir um risco com uma catástrofe. </w:t>
      </w:r>
      <w:r w:rsidRPr="004060CA">
        <w:rPr>
          <w:rFonts w:ascii="Arial" w:eastAsia="Times New Roman" w:hAnsi="Arial" w:cs="Arial"/>
          <w:bCs/>
          <w:sz w:val="24"/>
          <w:szCs w:val="24"/>
          <w:lang w:eastAsia="pt-PT"/>
        </w:rPr>
        <w:t>O</w:t>
      </w:r>
      <w:r w:rsidRPr="004060CA">
        <w:rPr>
          <w:rFonts w:ascii="Arial" w:eastAsia="Times New Roman" w:hAnsi="Arial" w:cs="Arial"/>
          <w:b/>
          <w:bCs/>
          <w:sz w:val="24"/>
          <w:szCs w:val="24"/>
          <w:lang w:eastAsia="pt-PT"/>
        </w:rPr>
        <w:t xml:space="preserve"> </w:t>
      </w:r>
      <w:r w:rsidRPr="004060CA">
        <w:rPr>
          <w:rFonts w:ascii="Arial" w:eastAsia="Times New Roman" w:hAnsi="Arial" w:cs="Arial"/>
          <w:b/>
          <w:bCs/>
          <w:color w:val="31849B" w:themeColor="accent5" w:themeShade="BF"/>
          <w:sz w:val="24"/>
          <w:szCs w:val="24"/>
          <w:lang w:eastAsia="pt-PT"/>
        </w:rPr>
        <w:t>risco</w:t>
      </w:r>
      <w:r w:rsidRPr="004060CA">
        <w:rPr>
          <w:rFonts w:ascii="Arial" w:eastAsia="Times New Roman" w:hAnsi="Arial" w:cs="Arial"/>
          <w:color w:val="31849B" w:themeColor="accent5" w:themeShade="BF"/>
          <w:sz w:val="24"/>
          <w:szCs w:val="24"/>
          <w:lang w:eastAsia="pt-PT"/>
        </w:rPr>
        <w:t xml:space="preserve"> </w:t>
      </w:r>
      <w:r w:rsidRPr="004060CA">
        <w:rPr>
          <w:rFonts w:ascii="Arial" w:eastAsia="Times New Roman" w:hAnsi="Arial" w:cs="Arial"/>
          <w:sz w:val="24"/>
          <w:szCs w:val="24"/>
          <w:lang w:eastAsia="pt-PT"/>
        </w:rPr>
        <w:t>é a probabilidade de uma catástrofe ocorrer. Este risco resul</w:t>
      </w:r>
      <w:r w:rsidRPr="004060CA">
        <w:rPr>
          <w:rFonts w:ascii="Arial" w:eastAsia="Times New Roman" w:hAnsi="Arial" w:cs="Arial"/>
          <w:sz w:val="24"/>
          <w:szCs w:val="24"/>
          <w:lang w:eastAsia="pt-PT"/>
        </w:rPr>
        <w:softHyphen/>
        <w:t xml:space="preserve">ta da conjugação da probabilidade do fenómeno se verificar e da vulnerabilidade das pessoas, dos seus bens, dos equipamentos e das infra-estruturas da região afectada. </w:t>
      </w:r>
    </w:p>
    <w:p w:rsidR="004060CA" w:rsidRPr="004060CA" w:rsidRDefault="004060CA" w:rsidP="00E6190C">
      <w:pPr>
        <w:spacing w:after="0" w:line="240" w:lineRule="auto"/>
        <w:jc w:val="both"/>
        <w:rPr>
          <w:rFonts w:ascii="Arial" w:eastAsia="Times New Roman" w:hAnsi="Arial" w:cs="Arial"/>
          <w:sz w:val="24"/>
          <w:szCs w:val="24"/>
          <w:lang w:eastAsia="pt-PT"/>
        </w:rPr>
      </w:pPr>
      <w:r w:rsidRPr="004060CA">
        <w:rPr>
          <w:rFonts w:ascii="Arial" w:eastAsia="Times New Roman" w:hAnsi="Arial" w:cs="Arial"/>
          <w:sz w:val="24"/>
          <w:szCs w:val="24"/>
          <w:lang w:eastAsia="pt-PT"/>
        </w:rPr>
        <w:t>Para que um aconteci</w:t>
      </w:r>
      <w:r w:rsidRPr="004060CA">
        <w:rPr>
          <w:rFonts w:ascii="Arial" w:eastAsia="Times New Roman" w:hAnsi="Arial" w:cs="Arial"/>
          <w:sz w:val="24"/>
          <w:szCs w:val="24"/>
          <w:lang w:eastAsia="pt-PT"/>
        </w:rPr>
        <w:softHyphen/>
        <w:t xml:space="preserve">mento possa ser considerado uma </w:t>
      </w:r>
      <w:r w:rsidRPr="004060CA">
        <w:rPr>
          <w:rFonts w:ascii="Arial" w:eastAsia="Times New Roman" w:hAnsi="Arial" w:cs="Arial"/>
          <w:b/>
          <w:bCs/>
          <w:color w:val="31849B" w:themeColor="accent5" w:themeShade="BF"/>
          <w:sz w:val="24"/>
          <w:szCs w:val="24"/>
          <w:lang w:eastAsia="pt-PT"/>
        </w:rPr>
        <w:t>catástrofe</w:t>
      </w:r>
      <w:r w:rsidRPr="004060CA">
        <w:rPr>
          <w:rFonts w:ascii="Arial" w:eastAsia="Times New Roman" w:hAnsi="Arial" w:cs="Arial"/>
          <w:color w:val="4A4949"/>
          <w:sz w:val="24"/>
          <w:szCs w:val="24"/>
          <w:lang w:eastAsia="pt-PT"/>
        </w:rPr>
        <w:t xml:space="preserve"> </w:t>
      </w:r>
      <w:r w:rsidRPr="004060CA">
        <w:rPr>
          <w:rFonts w:ascii="Arial" w:eastAsia="Times New Roman" w:hAnsi="Arial" w:cs="Arial"/>
          <w:sz w:val="24"/>
          <w:szCs w:val="24"/>
          <w:lang w:eastAsia="pt-PT"/>
        </w:rPr>
        <w:t>é necessário que o mesmo tenha uma certa amplitude (consequências devastadoras), um carácter súbito e que seja um fenómeno excepcional, ou seja, que não ocorra com frequência.</w:t>
      </w:r>
    </w:p>
    <w:p w:rsidR="00B7244B" w:rsidRDefault="001C25E4" w:rsidP="00E6190C">
      <w:pPr>
        <w:jc w:val="both"/>
      </w:pPr>
    </w:p>
    <w:p w:rsidR="00E6190C" w:rsidRDefault="00E6190C" w:rsidP="00E6190C">
      <w:pPr>
        <w:jc w:val="both"/>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18"/>
          <w:lang w:eastAsia="pt-PT"/>
        </w:rPr>
      </w:pPr>
      <w:r w:rsidRPr="00E6190C">
        <w:rPr>
          <w:rFonts w:ascii="Gabriola" w:eastAsia="Times New Roman" w:hAnsi="Gabriola" w:cs="Arial"/>
          <w:b/>
          <w:bCs/>
          <w:color w:val="31849B" w:themeColor="accent5" w:themeShade="BF"/>
          <w:sz w:val="32"/>
          <w:szCs w:val="18"/>
          <w:lang w:eastAsia="pt-PT"/>
        </w:rPr>
        <w:t>1. Os riscos naturais ligados à instabilidade da crusta terrestre: as causas, as áreas de risco e as principais consequências.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Os sismos e as erupções vulcânicas resultam da mobilidade da crusta terrestre.</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 xml:space="preserve">A crusta encontra-se fracturada e dividida em placas móveis a que se dá o nome de placas tectónicas. Essas placas assentam em material em estado de </w:t>
      </w:r>
      <w:proofErr w:type="spellStart"/>
      <w:r w:rsidRPr="00E6190C">
        <w:rPr>
          <w:rFonts w:ascii="Arial" w:eastAsia="Times New Roman" w:hAnsi="Arial" w:cs="Arial"/>
          <w:sz w:val="24"/>
          <w:szCs w:val="24"/>
          <w:lang w:eastAsia="pt-PT"/>
        </w:rPr>
        <w:t>semifusão</w:t>
      </w:r>
      <w:proofErr w:type="spellEnd"/>
      <w:r w:rsidRPr="00E6190C">
        <w:rPr>
          <w:rFonts w:ascii="Arial" w:eastAsia="Times New Roman" w:hAnsi="Arial" w:cs="Arial"/>
          <w:sz w:val="24"/>
          <w:szCs w:val="24"/>
          <w:lang w:eastAsia="pt-PT"/>
        </w:rPr>
        <w:t xml:space="preserve"> e muito denso do manto sobre o qual deslizam como “tapetes rolantes”.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lastRenderedPageBreak/>
        <w:t xml:space="preserve">As principais zonas sísmicas e vulcânicas coincidem com os limites das placas tectónicas (ou </w:t>
      </w:r>
      <w:proofErr w:type="spellStart"/>
      <w:r w:rsidRPr="00E6190C">
        <w:rPr>
          <w:rFonts w:ascii="Arial" w:eastAsia="Times New Roman" w:hAnsi="Arial" w:cs="Arial"/>
          <w:sz w:val="24"/>
          <w:szCs w:val="24"/>
          <w:lang w:eastAsia="pt-PT"/>
        </w:rPr>
        <w:t>litosféricas</w:t>
      </w:r>
      <w:proofErr w:type="spellEnd"/>
      <w:r w:rsidRPr="00E6190C">
        <w:rPr>
          <w:rFonts w:ascii="Arial" w:eastAsia="Times New Roman" w:hAnsi="Arial" w:cs="Arial"/>
          <w:sz w:val="24"/>
          <w:szCs w:val="24"/>
          <w:lang w:eastAsia="pt-PT"/>
        </w:rPr>
        <w:t xml:space="preserve">). As regiões mais activas correspondem a zonas de convergência das placas, que deram origem aos grandes conjuntos montanhosos formados pelos Andes, pela cordilheira dorsal da América Central, pela região mediterrânica (Atlas, Alpes, Balcãs), pela região do Cáucaso, pelos Himalaias e pelos Arquipélagos do Sudeste Asiático e do Extremo Oriente (indonésio, filipino, japonês, etc.). </w:t>
      </w: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18"/>
          <w:lang w:eastAsia="pt-PT"/>
        </w:rPr>
      </w:pPr>
      <w:r w:rsidRPr="00E6190C">
        <w:rPr>
          <w:rFonts w:ascii="Arial" w:eastAsia="Times New Roman" w:hAnsi="Arial" w:cs="Arial"/>
          <w:sz w:val="24"/>
          <w:szCs w:val="24"/>
          <w:lang w:eastAsia="pt-PT"/>
        </w:rPr>
        <w:br/>
      </w:r>
      <w:r w:rsidRPr="00E6190C">
        <w:rPr>
          <w:rFonts w:ascii="Gabriola" w:eastAsia="Times New Roman" w:hAnsi="Gabriola" w:cs="Arial"/>
          <w:b/>
          <w:bCs/>
          <w:color w:val="31849B" w:themeColor="accent5" w:themeShade="BF"/>
          <w:sz w:val="32"/>
          <w:szCs w:val="18"/>
          <w:lang w:eastAsia="pt-PT"/>
        </w:rPr>
        <w:t>1.1 - OS SISMOS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Os sismos têm, geralmente, origem na ruptura e em deslo</w:t>
      </w:r>
      <w:r w:rsidRPr="00E6190C">
        <w:rPr>
          <w:rFonts w:ascii="Arial" w:eastAsia="Times New Roman" w:hAnsi="Arial" w:cs="Arial"/>
          <w:sz w:val="24"/>
          <w:szCs w:val="24"/>
          <w:lang w:eastAsia="pt-PT"/>
        </w:rPr>
        <w:softHyphen/>
        <w:t xml:space="preserve">camentos bruscos de grandes massas rochosas no interior da crusta, continuamente submetidas a intensas forças que as vão deformando. Dessas rupturas e deslocamentos dos blocos resulta a libertação explosiva de energia acumulada, que, propagando-se em todas as direcções, faz tremer a Terra, ou seja, origina o sismo. </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O local no interior da terra onde tem ori</w:t>
      </w:r>
      <w:r w:rsidRPr="00E6190C">
        <w:rPr>
          <w:rFonts w:ascii="Arial" w:eastAsia="Times New Roman" w:hAnsi="Arial" w:cs="Arial"/>
          <w:sz w:val="24"/>
          <w:szCs w:val="24"/>
          <w:lang w:eastAsia="pt-PT"/>
        </w:rPr>
        <w:softHyphen/>
        <w:t>gem o sismo (foco) denomina-se hipocentro. A área da superfície terrestre, por cima do hipocentro, onde é máxima a intensidade de um abalo sísmico e onde este atingiu em pri</w:t>
      </w:r>
      <w:r w:rsidRPr="00E6190C">
        <w:rPr>
          <w:rFonts w:ascii="Arial" w:eastAsia="Times New Roman" w:hAnsi="Arial" w:cs="Arial"/>
          <w:sz w:val="24"/>
          <w:szCs w:val="24"/>
          <w:lang w:eastAsia="pt-PT"/>
        </w:rPr>
        <w:softHyphen/>
        <w:t>meiro lugar a superfície do solo, denomina-se epicentro.</w:t>
      </w:r>
    </w:p>
    <w:p w:rsidR="00E6190C" w:rsidRPr="00E6190C" w:rsidRDefault="00E6190C" w:rsidP="00E6190C">
      <w:pPr>
        <w:spacing w:after="240" w:line="300" w:lineRule="atLeast"/>
        <w:jc w:val="both"/>
        <w:rPr>
          <w:rFonts w:ascii="Gabriola" w:eastAsia="Times New Roman" w:hAnsi="Gabriola" w:cs="Arial"/>
          <w:color w:val="31849B" w:themeColor="accent5" w:themeShade="BF"/>
          <w:sz w:val="32"/>
          <w:szCs w:val="24"/>
          <w:lang w:eastAsia="pt-PT"/>
        </w:rPr>
      </w:pPr>
      <w:r w:rsidRPr="00E6190C">
        <w:rPr>
          <w:rFonts w:ascii="Arial" w:eastAsia="Times New Roman" w:hAnsi="Arial" w:cs="Arial"/>
          <w:noProof/>
          <w:sz w:val="24"/>
          <w:szCs w:val="24"/>
          <w:lang w:eastAsia="pt-PT"/>
        </w:rPr>
        <w:drawing>
          <wp:inline distT="0" distB="0" distL="0" distR="0" wp14:anchorId="3E81C383" wp14:editId="13363F2D">
            <wp:extent cx="3808730" cy="3275965"/>
            <wp:effectExtent l="0" t="0" r="1270" b="635"/>
            <wp:docPr id="8" name="Imagem 8" descr="http://4.bp.blogspot.com/_qugjzoZGP_Q/SWpjKQqCpLI/AAAAAAAAE5c/m4kq6mxPGkE/s400/Digitaliz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49740221211826" descr="http://4.bp.blogspot.com/_qugjzoZGP_Q/SWpjKQqCpLI/AAAAAAAAE5c/m4kq6mxPGkE/s400/Digitalizar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730" cy="3275965"/>
                    </a:xfrm>
                    <a:prstGeom prst="rect">
                      <a:avLst/>
                    </a:prstGeom>
                    <a:noFill/>
                    <a:ln>
                      <a:noFill/>
                    </a:ln>
                  </pic:spPr>
                </pic:pic>
              </a:graphicData>
            </a:graphic>
          </wp:inline>
        </w:drawing>
      </w:r>
      <w:r w:rsidRPr="00E6190C">
        <w:rPr>
          <w:rFonts w:ascii="Gabriola" w:eastAsia="Times New Roman" w:hAnsi="Gabriola" w:cs="Arial"/>
          <w:b/>
          <w:bCs/>
          <w:color w:val="31849B" w:themeColor="accent5" w:themeShade="BF"/>
          <w:sz w:val="32"/>
          <w:szCs w:val="24"/>
          <w:lang w:eastAsia="pt-PT"/>
        </w:rPr>
        <w:t>Fig. 2 - Epicentro e hipocentro de um sismo.</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Por vezes, os grandes sismos são precedidos de abalos de fraca intensidade, chamados abalos premonitórios, e seguidos de outros de menor intensidade, a que se dá o nome de réplicas.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Os sismos de grande intensidade (terramotos) podem alterar a fisionomia das paisagens em extensas áreas. Podem destruir povoações inteiras, desencadear grandes incêndios, abrir fendas (fracturas) ou falhas na crusta terrestre, desviar rios, provocar desabamentos de terrenos, desmoronar pontes e barragens, origi</w:t>
      </w:r>
      <w:r w:rsidRPr="00E6190C">
        <w:rPr>
          <w:rFonts w:ascii="Arial" w:eastAsia="Times New Roman" w:hAnsi="Arial" w:cs="Arial"/>
          <w:sz w:val="24"/>
          <w:szCs w:val="24"/>
          <w:lang w:eastAsia="pt-PT"/>
        </w:rPr>
        <w:softHyphen/>
        <w:t>nar lagos e erupções vulcânicas e formar grandes ondas nas águas oceânicas (maremotos ou tsunamis) que destroem tudo no seu percurso.</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 xml:space="preserve">A quantidade de energia libertada (magnitude) é avaliada pela escala aberta de </w:t>
      </w:r>
      <w:proofErr w:type="spellStart"/>
      <w:r w:rsidRPr="00E6190C">
        <w:rPr>
          <w:rFonts w:ascii="Arial" w:eastAsia="Times New Roman" w:hAnsi="Arial" w:cs="Arial"/>
          <w:sz w:val="24"/>
          <w:szCs w:val="24"/>
          <w:lang w:eastAsia="pt-PT"/>
        </w:rPr>
        <w:t>Richter</w:t>
      </w:r>
      <w:proofErr w:type="spellEnd"/>
      <w:r w:rsidRPr="00E6190C">
        <w:rPr>
          <w:rFonts w:ascii="Arial" w:eastAsia="Times New Roman" w:hAnsi="Arial" w:cs="Arial"/>
          <w:sz w:val="24"/>
          <w:szCs w:val="24"/>
          <w:lang w:eastAsia="pt-PT"/>
        </w:rPr>
        <w:t>. Contudo, os sismos cuja magni</w:t>
      </w:r>
      <w:r w:rsidRPr="00E6190C">
        <w:rPr>
          <w:rFonts w:ascii="Arial" w:eastAsia="Times New Roman" w:hAnsi="Arial" w:cs="Arial"/>
          <w:sz w:val="24"/>
          <w:szCs w:val="24"/>
          <w:lang w:eastAsia="pt-PT"/>
        </w:rPr>
        <w:softHyphen/>
        <w:t>tude é maior não são forçosamente os mais mortíferos e destruti</w:t>
      </w:r>
      <w:r w:rsidRPr="00E6190C">
        <w:rPr>
          <w:rFonts w:ascii="Arial" w:eastAsia="Times New Roman" w:hAnsi="Arial" w:cs="Arial"/>
          <w:sz w:val="24"/>
          <w:szCs w:val="24"/>
          <w:lang w:eastAsia="pt-PT"/>
        </w:rPr>
        <w:softHyphen/>
        <w:t xml:space="preserve">vos. Os seus efeitos dependem, não só da intensidade, mas também da duração do sismo (de alguns segundos a poucos minutos), da constituição geológica dos terrenos, da densidade populacional e da qualidade das construções. É por isso que se mede também a dimensão e intensidade dos estragos causados, utilizando com esse objectivo a escala de </w:t>
      </w:r>
      <w:proofErr w:type="spellStart"/>
      <w:r w:rsidRPr="00E6190C">
        <w:rPr>
          <w:rFonts w:ascii="Arial" w:eastAsia="Times New Roman" w:hAnsi="Arial" w:cs="Arial"/>
          <w:sz w:val="24"/>
          <w:szCs w:val="24"/>
          <w:lang w:eastAsia="pt-PT"/>
        </w:rPr>
        <w:t>Mercalli</w:t>
      </w:r>
      <w:proofErr w:type="spellEnd"/>
      <w:r w:rsidRPr="00E6190C">
        <w:rPr>
          <w:rFonts w:ascii="Arial" w:eastAsia="Times New Roman" w:hAnsi="Arial" w:cs="Arial"/>
          <w:sz w:val="24"/>
          <w:szCs w:val="24"/>
          <w:lang w:eastAsia="pt-PT"/>
        </w:rPr>
        <w:t>.</w:t>
      </w: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E6190C">
        <w:rPr>
          <w:rFonts w:ascii="Arial" w:eastAsia="Times New Roman" w:hAnsi="Arial" w:cs="Arial"/>
          <w:noProof/>
          <w:sz w:val="24"/>
          <w:szCs w:val="24"/>
          <w:lang w:eastAsia="pt-PT"/>
        </w:rPr>
        <w:lastRenderedPageBreak/>
        <w:drawing>
          <wp:inline distT="0" distB="0" distL="0" distR="0" wp14:anchorId="232258DF" wp14:editId="77B82D56">
            <wp:extent cx="3808730" cy="2695575"/>
            <wp:effectExtent l="0" t="0" r="1270" b="9525"/>
            <wp:docPr id="7" name="Imagem 7" descr="http://4.bp.blogspot.com/_qugjzoZGP_Q/SWpjK07QSYI/AAAAAAAAE5k/gei7RfsQIW8/s400/Digitalizar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49749957085570" descr="http://4.bp.blogspot.com/_qugjzoZGP_Q/SWpjK07QSYI/AAAAAAAAE5k/gei7RfsQIW8/s400/Digitalizar0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2695575"/>
                    </a:xfrm>
                    <a:prstGeom prst="rect">
                      <a:avLst/>
                    </a:prstGeom>
                    <a:noFill/>
                    <a:ln>
                      <a:noFill/>
                    </a:ln>
                  </pic:spPr>
                </pic:pic>
              </a:graphicData>
            </a:graphic>
          </wp:inline>
        </w:drawing>
      </w:r>
      <w:r w:rsidRPr="00E6190C">
        <w:rPr>
          <w:rFonts w:ascii="Gabriola" w:eastAsia="Times New Roman" w:hAnsi="Gabriola" w:cs="Arial"/>
          <w:b/>
          <w:bCs/>
          <w:color w:val="31849B" w:themeColor="accent5" w:themeShade="BF"/>
          <w:sz w:val="32"/>
          <w:szCs w:val="24"/>
          <w:lang w:eastAsia="pt-PT"/>
        </w:rPr>
        <w:t xml:space="preserve">Quadro I - Escala de </w:t>
      </w:r>
      <w:proofErr w:type="spellStart"/>
      <w:r w:rsidRPr="00E6190C">
        <w:rPr>
          <w:rFonts w:ascii="Gabriola" w:eastAsia="Times New Roman" w:hAnsi="Gabriola" w:cs="Arial"/>
          <w:b/>
          <w:bCs/>
          <w:color w:val="31849B" w:themeColor="accent5" w:themeShade="BF"/>
          <w:sz w:val="32"/>
          <w:szCs w:val="24"/>
          <w:lang w:eastAsia="pt-PT"/>
        </w:rPr>
        <w:t>Ritcher</w:t>
      </w:r>
      <w:proofErr w:type="spellEnd"/>
      <w:r w:rsidRPr="00E6190C">
        <w:rPr>
          <w:rFonts w:ascii="Gabriola" w:eastAsia="Times New Roman" w:hAnsi="Gabriola" w:cs="Arial"/>
          <w:b/>
          <w:bCs/>
          <w:color w:val="31849B" w:themeColor="accent5" w:themeShade="BF"/>
          <w:sz w:val="32"/>
          <w:szCs w:val="24"/>
          <w:lang w:eastAsia="pt-PT"/>
        </w:rPr>
        <w:t>.</w:t>
      </w: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E6190C">
        <w:rPr>
          <w:rFonts w:ascii="Gabriola" w:eastAsia="Times New Roman" w:hAnsi="Gabriola" w:cs="Arial"/>
          <w:b/>
          <w:bCs/>
          <w:color w:val="31849B" w:themeColor="accent5" w:themeShade="BF"/>
          <w:sz w:val="32"/>
          <w:szCs w:val="24"/>
          <w:lang w:eastAsia="pt-PT"/>
        </w:rPr>
        <w:t>1.2 - OS VULCÕES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As erupções vulcânicas são fenómenos naturais de grande beleza, mas podem originar grandes catástrofes. A actividade vul</w:t>
      </w:r>
      <w:r w:rsidRPr="00E6190C">
        <w:rPr>
          <w:rFonts w:ascii="Arial" w:eastAsia="Times New Roman" w:hAnsi="Arial" w:cs="Arial"/>
          <w:sz w:val="24"/>
          <w:szCs w:val="24"/>
          <w:lang w:eastAsia="pt-PT"/>
        </w:rPr>
        <w:softHyphen/>
        <w:t>cânica pode ter uma acção construtiva, dando origem a grandes cadeias montanhosas e a ilhas resultantes da acumulação de materiais expulsos do interior do globo (lava, cinzas, poeiras, frag</w:t>
      </w:r>
      <w:r w:rsidRPr="00E6190C">
        <w:rPr>
          <w:rFonts w:ascii="Arial" w:eastAsia="Times New Roman" w:hAnsi="Arial" w:cs="Arial"/>
          <w:sz w:val="24"/>
          <w:szCs w:val="24"/>
          <w:lang w:eastAsia="pt-PT"/>
        </w:rPr>
        <w:softHyphen/>
        <w:t>mentos de rocha, vapor de água e gases diversos). Pode, também, ter uma acção destrutiva, fazendo desaparecer relevos anterior</w:t>
      </w:r>
      <w:r w:rsidRPr="00E6190C">
        <w:rPr>
          <w:rFonts w:ascii="Arial" w:eastAsia="Times New Roman" w:hAnsi="Arial" w:cs="Arial"/>
          <w:sz w:val="24"/>
          <w:szCs w:val="24"/>
          <w:lang w:eastAsia="pt-PT"/>
        </w:rPr>
        <w:softHyphen/>
        <w:t xml:space="preserve"> mente formados (ilhas e outros relevos vulcânicos).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A actividade vulcânica é sobretudo intensa nas zonas de con</w:t>
      </w:r>
      <w:r w:rsidRPr="00E6190C">
        <w:rPr>
          <w:rFonts w:ascii="Arial" w:eastAsia="Times New Roman" w:hAnsi="Arial" w:cs="Arial"/>
          <w:sz w:val="24"/>
          <w:szCs w:val="24"/>
          <w:lang w:eastAsia="pt-PT"/>
        </w:rPr>
        <w:softHyphen/>
        <w:t>vergência e divergência das placas tectónicas, onde existem numerosas falhas na crusta terrestre. No interior do globo, o mag</w:t>
      </w:r>
      <w:r w:rsidRPr="00E6190C">
        <w:rPr>
          <w:rFonts w:ascii="Arial" w:eastAsia="Times New Roman" w:hAnsi="Arial" w:cs="Arial"/>
          <w:sz w:val="24"/>
          <w:szCs w:val="24"/>
          <w:lang w:eastAsia="pt-PT"/>
        </w:rPr>
        <w:softHyphen/>
        <w:t>ma (material rochoso em fusão) encontra-se a elevadas tempera</w:t>
      </w:r>
      <w:r w:rsidRPr="00E6190C">
        <w:rPr>
          <w:rFonts w:ascii="Arial" w:eastAsia="Times New Roman" w:hAnsi="Arial" w:cs="Arial"/>
          <w:sz w:val="24"/>
          <w:szCs w:val="24"/>
          <w:lang w:eastAsia="pt-PT"/>
        </w:rPr>
        <w:softHyphen/>
        <w:t>turas. No seio do magma, geram-se gases que se vão acumulando e que aproveitam a fractura da crusta terrestre e a abertura de fendas para se libertarem.</w:t>
      </w:r>
    </w:p>
    <w:p w:rsidR="00E6190C" w:rsidRPr="00E6190C" w:rsidRDefault="00E6190C" w:rsidP="00E6190C">
      <w:pPr>
        <w:spacing w:after="0" w:line="300" w:lineRule="atLeast"/>
        <w:jc w:val="center"/>
        <w:rPr>
          <w:rFonts w:ascii="Arial" w:eastAsia="Times New Roman" w:hAnsi="Arial" w:cs="Arial"/>
          <w:sz w:val="24"/>
          <w:szCs w:val="24"/>
          <w:lang w:eastAsia="pt-PT"/>
        </w:rPr>
      </w:pPr>
      <w:r w:rsidRPr="00E6190C">
        <w:rPr>
          <w:rFonts w:ascii="Arial" w:eastAsia="Times New Roman" w:hAnsi="Arial" w:cs="Arial"/>
          <w:noProof/>
          <w:sz w:val="24"/>
          <w:szCs w:val="24"/>
          <w:lang w:eastAsia="pt-PT"/>
        </w:rPr>
        <w:drawing>
          <wp:inline distT="0" distB="0" distL="0" distR="0" wp14:anchorId="6FB043A3" wp14:editId="581FA6BF">
            <wp:extent cx="3808730" cy="2719070"/>
            <wp:effectExtent l="0" t="0" r="1270" b="5080"/>
            <wp:docPr id="6" name="Imagem 6" descr="http://4.bp.blogspot.com/_qugjzoZGP_Q/SWpkm0lg3aI/AAAAAAAAE50/atF91geVZMQ/s400/0,,1188444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51330413862306" descr="http://4.bp.blogspot.com/_qugjzoZGP_Q/SWpkm0lg3aI/AAAAAAAAE50/atF91geVZMQ/s400/0,,11884445,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730" cy="2719070"/>
                    </a:xfrm>
                    <a:prstGeom prst="rect">
                      <a:avLst/>
                    </a:prstGeom>
                    <a:noFill/>
                    <a:ln>
                      <a:noFill/>
                    </a:ln>
                  </pic:spPr>
                </pic:pic>
              </a:graphicData>
            </a:graphic>
          </wp:inline>
        </w:drawing>
      </w:r>
    </w:p>
    <w:p w:rsidR="00E6190C" w:rsidRPr="00E6190C" w:rsidRDefault="00E6190C" w:rsidP="00E6190C">
      <w:pPr>
        <w:spacing w:after="0" w:line="300" w:lineRule="atLeast"/>
        <w:jc w:val="center"/>
        <w:rPr>
          <w:rFonts w:ascii="Gabriola" w:eastAsia="Times New Roman" w:hAnsi="Gabriola" w:cs="Arial"/>
          <w:color w:val="31849B" w:themeColor="accent5" w:themeShade="BF"/>
          <w:sz w:val="32"/>
          <w:szCs w:val="24"/>
          <w:lang w:eastAsia="pt-PT"/>
        </w:rPr>
      </w:pPr>
      <w:r w:rsidRPr="00E6190C">
        <w:rPr>
          <w:rFonts w:ascii="Gabriola" w:eastAsia="Times New Roman" w:hAnsi="Gabriola" w:cs="Arial"/>
          <w:b/>
          <w:bCs/>
          <w:color w:val="31849B" w:themeColor="accent5" w:themeShade="BF"/>
          <w:sz w:val="32"/>
          <w:szCs w:val="24"/>
          <w:lang w:eastAsia="pt-PT"/>
        </w:rPr>
        <w:t>Fig. 3 - Vulcão em erupção.</w:t>
      </w:r>
    </w:p>
    <w:p w:rsidR="00E6190C" w:rsidRDefault="00E6190C"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As explosões que acompanham as erupções vulcânicas projec</w:t>
      </w:r>
      <w:r w:rsidRPr="00E6190C">
        <w:rPr>
          <w:rFonts w:ascii="Arial" w:eastAsia="Times New Roman" w:hAnsi="Arial" w:cs="Arial"/>
          <w:sz w:val="24"/>
          <w:szCs w:val="24"/>
          <w:lang w:eastAsia="pt-PT"/>
        </w:rPr>
        <w:softHyphen/>
        <w:t xml:space="preserve">tam a grande altura enormes quantidades de fragmentos de rocha, cinzas e gases tóxicos, em simultâneo com torrentes e mantos de lavas incandescentes. </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 xml:space="preserve">Por isso, os principais perigos relacionados com os vulcões não se devem apenas à lava incandescente que alastra às áreas vizinhas. As nuvens ardentes que se formam são também um </w:t>
      </w:r>
      <w:r w:rsidRPr="00E6190C">
        <w:rPr>
          <w:rFonts w:ascii="Arial" w:eastAsia="Times New Roman" w:hAnsi="Arial" w:cs="Arial"/>
          <w:sz w:val="24"/>
          <w:szCs w:val="24"/>
          <w:lang w:eastAsia="pt-PT"/>
        </w:rPr>
        <w:lastRenderedPageBreak/>
        <w:t>risco importante. Estas são constituídas por uma mistura de gases tóxicos e de cin</w:t>
      </w:r>
      <w:r w:rsidRPr="00E6190C">
        <w:rPr>
          <w:rFonts w:ascii="Arial" w:eastAsia="Times New Roman" w:hAnsi="Arial" w:cs="Arial"/>
          <w:sz w:val="24"/>
          <w:szCs w:val="24"/>
          <w:lang w:eastAsia="pt-PT"/>
        </w:rPr>
        <w:softHyphen/>
        <w:t>zas que se expandem na atmosfera num raio de cente</w:t>
      </w:r>
      <w:r w:rsidRPr="00E6190C">
        <w:rPr>
          <w:rFonts w:ascii="Arial" w:eastAsia="Times New Roman" w:hAnsi="Arial" w:cs="Arial"/>
          <w:sz w:val="24"/>
          <w:szCs w:val="24"/>
          <w:lang w:eastAsia="pt-PT"/>
        </w:rPr>
        <w:softHyphen/>
        <w:t>nas de quilómetros, tornando o ar irrespirável.</w:t>
      </w:r>
    </w:p>
    <w:p w:rsid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Esta mistura de gases e cinzas a elevadas tempera</w:t>
      </w:r>
      <w:r w:rsidRPr="00E6190C">
        <w:rPr>
          <w:rFonts w:ascii="Arial" w:eastAsia="Times New Roman" w:hAnsi="Arial" w:cs="Arial"/>
          <w:sz w:val="24"/>
          <w:szCs w:val="24"/>
          <w:lang w:eastAsia="pt-PT"/>
        </w:rPr>
        <w:softHyphen/>
        <w:t>turas dilui-se na água das chuvas e, nas regiões onde existe neve e gelo permanente, origina a fusão das neves e dos glaciares. Como consequência, pode haver desabamentos de terras e enormes enxurradas de lama, com efeitos devastadores, podendo soterrar regiões inteiras.</w:t>
      </w:r>
    </w:p>
    <w:p w:rsidR="00E6190C" w:rsidRPr="00E6190C" w:rsidRDefault="00E6190C"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E6190C">
        <w:rPr>
          <w:rFonts w:ascii="Gabriola" w:eastAsia="Times New Roman" w:hAnsi="Gabriola" w:cs="Arial"/>
          <w:b/>
          <w:bCs/>
          <w:color w:val="31849B" w:themeColor="accent5" w:themeShade="BF"/>
          <w:sz w:val="32"/>
          <w:szCs w:val="24"/>
          <w:lang w:eastAsia="pt-PT"/>
        </w:rPr>
        <w:t>1.3 - MOVIMENTOS DE VERTENTES</w:t>
      </w:r>
    </w:p>
    <w:p w:rsid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Embora numa escala mais local, os movimentos de vertentes podem originar grandes catástrofes.</w:t>
      </w:r>
    </w:p>
    <w:p w:rsidR="00E6190C" w:rsidRPr="00E6190C" w:rsidRDefault="00E6190C"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center"/>
        <w:rPr>
          <w:rFonts w:ascii="Arial" w:eastAsia="Times New Roman" w:hAnsi="Arial" w:cs="Arial"/>
          <w:sz w:val="24"/>
          <w:szCs w:val="24"/>
          <w:lang w:eastAsia="pt-PT"/>
        </w:rPr>
      </w:pPr>
      <w:r w:rsidRPr="00E6190C">
        <w:rPr>
          <w:rFonts w:ascii="Arial" w:eastAsia="Times New Roman" w:hAnsi="Arial" w:cs="Arial"/>
          <w:noProof/>
          <w:sz w:val="24"/>
          <w:szCs w:val="24"/>
          <w:lang w:eastAsia="pt-PT"/>
        </w:rPr>
        <w:drawing>
          <wp:inline distT="0" distB="0" distL="0" distR="0" wp14:anchorId="514CC1D5" wp14:editId="08B4D70F">
            <wp:extent cx="3808730" cy="2377440"/>
            <wp:effectExtent l="0" t="0" r="1270" b="3810"/>
            <wp:docPr id="5" name="Imagem 5" descr="http://3.bp.blogspot.com/_qugjzoZGP_Q/SWpkmjVE2_I/AAAAAAAAE5s/rnmY0xdyg-U/s400/0,,11682398-EX,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51325781515250" descr="http://3.bp.blogspot.com/_qugjzoZGP_Q/SWpkmjVE2_I/AAAAAAAAE5s/rnmY0xdyg-U/s400/0,,11682398-EX,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8730" cy="2377440"/>
                    </a:xfrm>
                    <a:prstGeom prst="rect">
                      <a:avLst/>
                    </a:prstGeom>
                    <a:noFill/>
                    <a:ln>
                      <a:noFill/>
                    </a:ln>
                  </pic:spPr>
                </pic:pic>
              </a:graphicData>
            </a:graphic>
          </wp:inline>
        </w:drawing>
      </w:r>
    </w:p>
    <w:p w:rsidR="00E6190C" w:rsidRPr="00E6190C" w:rsidRDefault="00E6190C" w:rsidP="00E6190C">
      <w:pPr>
        <w:spacing w:after="0" w:line="300" w:lineRule="atLeast"/>
        <w:jc w:val="center"/>
        <w:rPr>
          <w:rFonts w:ascii="Gabriola" w:eastAsia="Times New Roman" w:hAnsi="Gabriola" w:cs="Arial"/>
          <w:color w:val="31849B" w:themeColor="accent5" w:themeShade="BF"/>
          <w:sz w:val="32"/>
          <w:szCs w:val="24"/>
          <w:lang w:eastAsia="pt-PT"/>
        </w:rPr>
      </w:pPr>
      <w:r w:rsidRPr="00E6190C">
        <w:rPr>
          <w:rFonts w:ascii="Gabriola" w:eastAsia="Times New Roman" w:hAnsi="Gabriola" w:cs="Arial"/>
          <w:b/>
          <w:bCs/>
          <w:color w:val="31849B" w:themeColor="accent5" w:themeShade="BF"/>
          <w:sz w:val="32"/>
          <w:szCs w:val="24"/>
          <w:lang w:eastAsia="pt-PT"/>
        </w:rPr>
        <w:t>Fig. 4 - Os efeitos de um deslizamento de terra.</w:t>
      </w:r>
    </w:p>
    <w:p w:rsidR="00E6190C" w:rsidRDefault="00E6190C" w:rsidP="00E6190C">
      <w:pPr>
        <w:spacing w:after="0" w:line="300" w:lineRule="atLeast"/>
        <w:jc w:val="both"/>
        <w:rPr>
          <w:rFonts w:ascii="Arial" w:eastAsia="Times New Roman" w:hAnsi="Arial" w:cs="Arial"/>
          <w:b/>
          <w:bCs/>
          <w:sz w:val="24"/>
          <w:szCs w:val="24"/>
          <w:lang w:eastAsia="pt-PT"/>
        </w:rPr>
      </w:pP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b/>
          <w:bCs/>
          <w:sz w:val="24"/>
          <w:szCs w:val="24"/>
          <w:lang w:eastAsia="pt-PT"/>
        </w:rPr>
        <w:t>Os movimentos de vertente podem estar associados a:</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E6190C">
        <w:rPr>
          <w:rFonts w:ascii="Arial" w:eastAsia="Times New Roman" w:hAnsi="Arial" w:cs="Arial"/>
          <w:sz w:val="24"/>
          <w:szCs w:val="24"/>
          <w:lang w:eastAsia="pt-PT"/>
        </w:rPr>
        <w:t xml:space="preserve"> </w:t>
      </w:r>
      <w:proofErr w:type="gramStart"/>
      <w:r w:rsidRPr="00E6190C">
        <w:rPr>
          <w:rFonts w:ascii="Arial" w:eastAsia="Times New Roman" w:hAnsi="Arial" w:cs="Arial"/>
          <w:sz w:val="24"/>
          <w:szCs w:val="24"/>
          <w:lang w:eastAsia="pt-PT"/>
        </w:rPr>
        <w:t>intervenção</w:t>
      </w:r>
      <w:proofErr w:type="gramEnd"/>
      <w:r w:rsidRPr="00E6190C">
        <w:rPr>
          <w:rFonts w:ascii="Arial" w:eastAsia="Times New Roman" w:hAnsi="Arial" w:cs="Arial"/>
          <w:sz w:val="24"/>
          <w:szCs w:val="24"/>
          <w:lang w:eastAsia="pt-PT"/>
        </w:rPr>
        <w:t xml:space="preserve"> humana: a construção de certas infra-estruturas, como estradas, provoca instabilidade nas vertentes, pois aumenta o risco de derrocadas e de deslizamentos de terrenos; a impermeabilização dos terrenos</w:t>
      </w:r>
      <w:proofErr w:type="gramStart"/>
      <w:r w:rsidRPr="00E6190C">
        <w:rPr>
          <w:rFonts w:ascii="Arial" w:eastAsia="Times New Roman" w:hAnsi="Arial" w:cs="Arial"/>
          <w:sz w:val="24"/>
          <w:szCs w:val="24"/>
          <w:lang w:eastAsia="pt-PT"/>
        </w:rPr>
        <w:t>,</w:t>
      </w:r>
      <w:proofErr w:type="gramEnd"/>
      <w:r w:rsidRPr="00E6190C">
        <w:rPr>
          <w:rFonts w:ascii="Arial" w:eastAsia="Times New Roman" w:hAnsi="Arial" w:cs="Arial"/>
          <w:sz w:val="24"/>
          <w:szCs w:val="24"/>
          <w:lang w:eastAsia="pt-PT"/>
        </w:rPr>
        <w:t xml:space="preserve"> diminui a infiltração das águas das precipitações e aumenta o escoamento superficial;</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E6190C">
        <w:rPr>
          <w:rFonts w:ascii="Arial" w:eastAsia="Times New Roman" w:hAnsi="Arial" w:cs="Arial"/>
          <w:b/>
          <w:bCs/>
          <w:sz w:val="24"/>
          <w:szCs w:val="24"/>
          <w:lang w:eastAsia="pt-PT"/>
        </w:rPr>
        <w:t xml:space="preserve"> </w:t>
      </w:r>
      <w:proofErr w:type="gramStart"/>
      <w:r w:rsidRPr="00E6190C">
        <w:rPr>
          <w:rFonts w:ascii="Arial" w:eastAsia="Times New Roman" w:hAnsi="Arial" w:cs="Arial"/>
          <w:sz w:val="24"/>
          <w:szCs w:val="24"/>
          <w:lang w:eastAsia="pt-PT"/>
        </w:rPr>
        <w:t>condições</w:t>
      </w:r>
      <w:proofErr w:type="gramEnd"/>
      <w:r w:rsidRPr="00E6190C">
        <w:rPr>
          <w:rFonts w:ascii="Arial" w:eastAsia="Times New Roman" w:hAnsi="Arial" w:cs="Arial"/>
          <w:sz w:val="24"/>
          <w:szCs w:val="24"/>
          <w:lang w:eastAsia="pt-PT"/>
        </w:rPr>
        <w:t xml:space="preserve"> climatéricas: acção exercida pelas chuvas em épocas de maior pluviosidade;</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E6190C">
        <w:rPr>
          <w:rFonts w:ascii="Arial" w:eastAsia="Times New Roman" w:hAnsi="Arial" w:cs="Arial"/>
          <w:b/>
          <w:bCs/>
          <w:sz w:val="24"/>
          <w:szCs w:val="24"/>
          <w:lang w:eastAsia="pt-PT"/>
        </w:rPr>
        <w:t xml:space="preserve"> </w:t>
      </w:r>
      <w:proofErr w:type="gramStart"/>
      <w:r w:rsidRPr="00E6190C">
        <w:rPr>
          <w:rFonts w:ascii="Arial" w:eastAsia="Times New Roman" w:hAnsi="Arial" w:cs="Arial"/>
          <w:sz w:val="24"/>
          <w:szCs w:val="24"/>
          <w:lang w:eastAsia="pt-PT"/>
        </w:rPr>
        <w:t>factores</w:t>
      </w:r>
      <w:proofErr w:type="gramEnd"/>
      <w:r w:rsidRPr="00E6190C">
        <w:rPr>
          <w:rFonts w:ascii="Arial" w:eastAsia="Times New Roman" w:hAnsi="Arial" w:cs="Arial"/>
          <w:sz w:val="24"/>
          <w:szCs w:val="24"/>
          <w:lang w:eastAsia="pt-PT"/>
        </w:rPr>
        <w:t xml:space="preserve"> geológicos: tipo de solo, estrutura dos solos, </w:t>
      </w:r>
      <w:proofErr w:type="spellStart"/>
      <w:r w:rsidRPr="00E6190C">
        <w:rPr>
          <w:rFonts w:ascii="Arial" w:eastAsia="Times New Roman" w:hAnsi="Arial" w:cs="Arial"/>
          <w:sz w:val="24"/>
          <w:szCs w:val="24"/>
          <w:lang w:eastAsia="pt-PT"/>
        </w:rPr>
        <w:t>etc</w:t>
      </w:r>
      <w:proofErr w:type="spellEnd"/>
      <w:r w:rsidRPr="00E6190C">
        <w:rPr>
          <w:rFonts w:ascii="Arial" w:eastAsia="Times New Roman" w:hAnsi="Arial" w:cs="Arial"/>
          <w:sz w:val="24"/>
          <w:szCs w:val="24"/>
          <w:lang w:eastAsia="pt-PT"/>
        </w:rPr>
        <w:t>;</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Pr="00E6190C">
        <w:rPr>
          <w:rFonts w:ascii="Arial" w:eastAsia="Times New Roman" w:hAnsi="Arial" w:cs="Arial"/>
          <w:sz w:val="24"/>
          <w:szCs w:val="24"/>
          <w:lang w:eastAsia="pt-PT"/>
        </w:rPr>
        <w:t>orografia</w:t>
      </w:r>
      <w:proofErr w:type="gramEnd"/>
      <w:r w:rsidRPr="00E6190C">
        <w:rPr>
          <w:rFonts w:ascii="Arial" w:eastAsia="Times New Roman" w:hAnsi="Arial" w:cs="Arial"/>
          <w:sz w:val="24"/>
          <w:szCs w:val="24"/>
          <w:lang w:eastAsia="pt-PT"/>
        </w:rPr>
        <w:t xml:space="preserve"> dos terrenos: nas áreas com relevo mais acidentado poderá ocorrer com maior probabilidade movimentos de vertentes;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Pr="00E6190C">
        <w:rPr>
          <w:rFonts w:ascii="Arial" w:eastAsia="Times New Roman" w:hAnsi="Arial" w:cs="Arial"/>
          <w:sz w:val="24"/>
          <w:szCs w:val="24"/>
          <w:lang w:eastAsia="pt-PT"/>
        </w:rPr>
        <w:t>coberto</w:t>
      </w:r>
      <w:proofErr w:type="gramEnd"/>
      <w:r w:rsidRPr="00E6190C">
        <w:rPr>
          <w:rFonts w:ascii="Arial" w:eastAsia="Times New Roman" w:hAnsi="Arial" w:cs="Arial"/>
          <w:sz w:val="24"/>
          <w:szCs w:val="24"/>
          <w:lang w:eastAsia="pt-PT"/>
        </w:rPr>
        <w:t xml:space="preserve"> vegetal: impede a erosão superficial dos terrenos mas as raízes das plantas criam fendas; a introdução de novas culturas, em substituição da cobertura vegetal original, diminui a infiltração e favorece a escorrência superficial;</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Pr="00E6190C">
        <w:rPr>
          <w:rFonts w:ascii="Arial" w:eastAsia="Times New Roman" w:hAnsi="Arial" w:cs="Arial"/>
          <w:sz w:val="24"/>
          <w:szCs w:val="24"/>
          <w:lang w:eastAsia="pt-PT"/>
        </w:rPr>
        <w:t>outros</w:t>
      </w:r>
      <w:proofErr w:type="gramEnd"/>
      <w:r w:rsidRPr="00E6190C">
        <w:rPr>
          <w:rFonts w:ascii="Arial" w:eastAsia="Times New Roman" w:hAnsi="Arial" w:cs="Arial"/>
          <w:sz w:val="24"/>
          <w:szCs w:val="24"/>
          <w:lang w:eastAsia="pt-PT"/>
        </w:rPr>
        <w:t xml:space="preserve"> riscos: sismos, vulcões, cheias e fogos.</w:t>
      </w:r>
    </w:p>
    <w:p w:rsid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Em muitas cidades do nosso planeta, as áreas de solo mais instável são ocupadas por bairros residenciais das classes mais pobres, como no Brasil, nas cidades do Rio de Janeiro e de São Paulo, com as cha</w:t>
      </w:r>
      <w:r w:rsidRPr="00E6190C">
        <w:rPr>
          <w:rFonts w:ascii="Arial" w:eastAsia="Times New Roman" w:hAnsi="Arial" w:cs="Arial"/>
          <w:sz w:val="24"/>
          <w:szCs w:val="24"/>
          <w:lang w:eastAsia="pt-PT"/>
        </w:rPr>
        <w:softHyphen/>
        <w:t xml:space="preserve">madas "favelas". </w:t>
      </w:r>
    </w:p>
    <w:p w:rsidR="00E6190C" w:rsidRPr="00E6190C" w:rsidRDefault="00E6190C"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b/>
          <w:bCs/>
          <w:sz w:val="24"/>
          <w:szCs w:val="24"/>
          <w:lang w:eastAsia="pt-PT"/>
        </w:rPr>
        <w:t xml:space="preserve">Os efeitos dos movimentos de vertente podem ser </w:t>
      </w:r>
      <w:proofErr w:type="gramStart"/>
      <w:r w:rsidRPr="00E6190C">
        <w:rPr>
          <w:rFonts w:ascii="Arial" w:eastAsia="Times New Roman" w:hAnsi="Arial" w:cs="Arial"/>
          <w:b/>
          <w:bCs/>
          <w:sz w:val="24"/>
          <w:szCs w:val="24"/>
          <w:lang w:eastAsia="pt-PT"/>
        </w:rPr>
        <w:t>minimizados se</w:t>
      </w:r>
      <w:proofErr w:type="gramEnd"/>
      <w:r w:rsidRPr="00E6190C">
        <w:rPr>
          <w:rFonts w:ascii="Arial" w:eastAsia="Times New Roman" w:hAnsi="Arial" w:cs="Arial"/>
          <w:b/>
          <w:bCs/>
          <w:sz w:val="24"/>
          <w:szCs w:val="24"/>
          <w:lang w:eastAsia="pt-PT"/>
        </w:rPr>
        <w:t>:</w:t>
      </w:r>
      <w:r w:rsidRPr="00E6190C">
        <w:rPr>
          <w:rFonts w:ascii="Arial" w:eastAsia="Times New Roman" w:hAnsi="Arial" w:cs="Arial"/>
          <w:sz w:val="24"/>
          <w:szCs w:val="24"/>
          <w:lang w:eastAsia="pt-PT"/>
        </w:rPr>
        <w:t xml:space="preserve"> </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Pr="00E6190C">
        <w:rPr>
          <w:rFonts w:ascii="Arial" w:eastAsia="Times New Roman" w:hAnsi="Arial" w:cs="Arial"/>
          <w:b/>
          <w:bCs/>
          <w:sz w:val="24"/>
          <w:szCs w:val="24"/>
          <w:lang w:eastAsia="pt-PT"/>
        </w:rPr>
        <w:t xml:space="preserve"> </w:t>
      </w:r>
      <w:proofErr w:type="gramStart"/>
      <w:r w:rsidRPr="00E6190C">
        <w:rPr>
          <w:rFonts w:ascii="Arial" w:eastAsia="Times New Roman" w:hAnsi="Arial" w:cs="Arial"/>
          <w:sz w:val="24"/>
          <w:szCs w:val="24"/>
          <w:lang w:eastAsia="pt-PT"/>
        </w:rPr>
        <w:t>não</w:t>
      </w:r>
      <w:proofErr w:type="gramEnd"/>
      <w:r w:rsidRPr="00E6190C">
        <w:rPr>
          <w:rFonts w:ascii="Arial" w:eastAsia="Times New Roman" w:hAnsi="Arial" w:cs="Arial"/>
          <w:sz w:val="24"/>
          <w:szCs w:val="24"/>
          <w:lang w:eastAsia="pt-PT"/>
        </w:rPr>
        <w:t xml:space="preserve"> existirem construções em áreas com barreiras ou declives acentuados; </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lastRenderedPageBreak/>
        <w:sym w:font="Webdings" w:char="F0FB"/>
      </w:r>
      <w:proofErr w:type="gramStart"/>
      <w:r w:rsidRPr="00E6190C">
        <w:rPr>
          <w:rFonts w:ascii="Arial" w:eastAsia="Times New Roman" w:hAnsi="Arial" w:cs="Arial"/>
          <w:sz w:val="24"/>
          <w:szCs w:val="24"/>
          <w:lang w:eastAsia="pt-PT"/>
        </w:rPr>
        <w:t>antes</w:t>
      </w:r>
      <w:proofErr w:type="gramEnd"/>
      <w:r w:rsidRPr="00E6190C">
        <w:rPr>
          <w:rFonts w:ascii="Arial" w:eastAsia="Times New Roman" w:hAnsi="Arial" w:cs="Arial"/>
          <w:sz w:val="24"/>
          <w:szCs w:val="24"/>
          <w:lang w:eastAsia="pt-PT"/>
        </w:rPr>
        <w:t xml:space="preserve"> de construir for consultado, junto da respectiva autarquia, o Plano Director Municipal (PDM) que fornece informações sobre a possibilidade ou não de construção;</w:t>
      </w:r>
    </w:p>
    <w:p w:rsidR="00E6190C" w:rsidRDefault="00E6190C"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Pr="00E6190C">
        <w:rPr>
          <w:rFonts w:ascii="Arial" w:eastAsia="Times New Roman" w:hAnsi="Arial" w:cs="Arial"/>
          <w:sz w:val="24"/>
          <w:szCs w:val="24"/>
          <w:lang w:eastAsia="pt-PT"/>
        </w:rPr>
        <w:t>não</w:t>
      </w:r>
      <w:proofErr w:type="gramEnd"/>
      <w:r w:rsidRPr="00E6190C">
        <w:rPr>
          <w:rFonts w:ascii="Arial" w:eastAsia="Times New Roman" w:hAnsi="Arial" w:cs="Arial"/>
          <w:sz w:val="24"/>
          <w:szCs w:val="24"/>
          <w:lang w:eastAsia="pt-PT"/>
        </w:rPr>
        <w:t xml:space="preserve"> se estacionarem automóveis junto de barreiras não protegidas, especialmente quando está a cho</w:t>
      </w:r>
      <w:r w:rsidRPr="00E6190C">
        <w:rPr>
          <w:rFonts w:ascii="Arial" w:eastAsia="Times New Roman" w:hAnsi="Arial" w:cs="Arial"/>
          <w:sz w:val="24"/>
          <w:szCs w:val="24"/>
          <w:lang w:eastAsia="pt-PT"/>
        </w:rPr>
        <w:softHyphen/>
        <w:t xml:space="preserve">ver. </w:t>
      </w:r>
    </w:p>
    <w:p w:rsidR="00E6190C" w:rsidRPr="00E6190C" w:rsidRDefault="00E6190C"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E6190C">
        <w:rPr>
          <w:rFonts w:ascii="Gabriola" w:eastAsia="Times New Roman" w:hAnsi="Gabriola" w:cs="Arial"/>
          <w:b/>
          <w:bCs/>
          <w:color w:val="31849B" w:themeColor="accent5" w:themeShade="BF"/>
          <w:sz w:val="32"/>
          <w:szCs w:val="24"/>
          <w:lang w:eastAsia="pt-PT"/>
        </w:rPr>
        <w:t>1.4. - AVALANCH</w:t>
      </w:r>
      <w:r>
        <w:rPr>
          <w:rFonts w:ascii="Gabriola" w:eastAsia="Times New Roman" w:hAnsi="Gabriola" w:cs="Arial"/>
          <w:b/>
          <w:bCs/>
          <w:color w:val="31849B" w:themeColor="accent5" w:themeShade="BF"/>
          <w:sz w:val="32"/>
          <w:szCs w:val="24"/>
          <w:lang w:eastAsia="pt-PT"/>
        </w:rPr>
        <w:t>E</w:t>
      </w:r>
      <w:r w:rsidRPr="00E6190C">
        <w:rPr>
          <w:rFonts w:ascii="Gabriola" w:eastAsia="Times New Roman" w:hAnsi="Gabriola" w:cs="Arial"/>
          <w:b/>
          <w:bCs/>
          <w:color w:val="31849B" w:themeColor="accent5" w:themeShade="BF"/>
          <w:sz w:val="32"/>
          <w:szCs w:val="24"/>
          <w:lang w:eastAsia="pt-PT"/>
        </w:rPr>
        <w:t>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Nas regiões montanhosas com glaciares e neves é frequente ocorrem avalanchas, que são deslocamentos de grandes massas de neve e gelo que se</w:t>
      </w:r>
      <w:r w:rsidRPr="00E6190C">
        <w:rPr>
          <w:rFonts w:ascii="Arial" w:eastAsia="Times New Roman" w:hAnsi="Arial" w:cs="Arial"/>
          <w:sz w:val="24"/>
          <w:szCs w:val="24"/>
          <w:lang w:eastAsia="pt-PT"/>
        </w:rPr>
        <w:softHyphen/>
        <w:t xml:space="preserve"> desprendem de uma zona alta e que descem para locais mais baixos, arrastando consigo tudo o que esteja no seu caminho - vegetação, material rochoso, casas, etc. - ao longo das vertentes.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As avalanchas ocorrem quando se acumula muita neve numa zona de vertente elevada, especialmente quando se dispõe sobre uma camada de consistência diferente que serve de plano de deslizamento e fica em equilíbrio instável. Estes fenómenos provocam a destruição à sua pas</w:t>
      </w:r>
      <w:r w:rsidRPr="00E6190C">
        <w:rPr>
          <w:rFonts w:ascii="Arial" w:eastAsia="Times New Roman" w:hAnsi="Arial" w:cs="Arial"/>
          <w:sz w:val="24"/>
          <w:szCs w:val="24"/>
          <w:lang w:eastAsia="pt-PT"/>
        </w:rPr>
        <w:softHyphen/>
        <w:t>sagem e podem soterrar extensas áreas situadas na base das montanhas.</w:t>
      </w:r>
    </w:p>
    <w:p w:rsidR="00E6190C" w:rsidRDefault="00E6190C" w:rsidP="00E6190C">
      <w:pPr>
        <w:spacing w:after="0" w:line="300" w:lineRule="atLeast"/>
        <w:jc w:val="both"/>
        <w:rPr>
          <w:rFonts w:ascii="Arial" w:eastAsia="Times New Roman" w:hAnsi="Arial" w:cs="Arial"/>
          <w:b/>
          <w:bCs/>
          <w:sz w:val="24"/>
          <w:szCs w:val="24"/>
          <w:lang w:eastAsia="pt-PT"/>
        </w:rPr>
      </w:pPr>
    </w:p>
    <w:p w:rsidR="00E6190C" w:rsidRDefault="00E6190C" w:rsidP="00E6190C">
      <w:pPr>
        <w:spacing w:after="0" w:line="300" w:lineRule="atLeast"/>
        <w:jc w:val="both"/>
        <w:rPr>
          <w:rFonts w:ascii="Arial" w:eastAsia="Times New Roman" w:hAnsi="Arial" w:cs="Arial"/>
          <w:b/>
          <w:bCs/>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E6190C">
        <w:rPr>
          <w:rFonts w:ascii="Gabriola" w:eastAsia="Times New Roman" w:hAnsi="Gabriola" w:cs="Arial"/>
          <w:b/>
          <w:bCs/>
          <w:color w:val="31849B" w:themeColor="accent5" w:themeShade="BF"/>
          <w:sz w:val="32"/>
          <w:szCs w:val="24"/>
          <w:lang w:eastAsia="pt-PT"/>
        </w:rPr>
        <w:t>2. OS RISCOS NATURAIS RELACIONADOS COM AS IRREGULARIDADES CLIMÁTICAS E OS EFEITOS SOBRE O SER HUMANO E O AMBIENTE.</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Gabriola" w:eastAsia="Times New Roman" w:hAnsi="Gabriola" w:cs="Arial"/>
          <w:b/>
          <w:bCs/>
          <w:color w:val="31849B" w:themeColor="accent5" w:themeShade="BF"/>
          <w:sz w:val="32"/>
          <w:szCs w:val="24"/>
          <w:lang w:eastAsia="pt-PT"/>
        </w:rPr>
        <w:t>2.1 - OS CICLONES TROPICAIS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Os ciclones tropicais são fenómenos extremos que podem ter efeitos devastadores. A amplitude e a natureza dos estragos resul</w:t>
      </w:r>
      <w:r w:rsidRPr="00E6190C">
        <w:rPr>
          <w:rFonts w:ascii="Arial" w:eastAsia="Times New Roman" w:hAnsi="Arial" w:cs="Arial"/>
          <w:sz w:val="24"/>
          <w:szCs w:val="24"/>
          <w:lang w:eastAsia="pt-PT"/>
        </w:rPr>
        <w:softHyphen/>
        <w:t>tam dos efeitos conjugados de diferentes factores. As vagas for</w:t>
      </w:r>
      <w:r w:rsidRPr="00E6190C">
        <w:rPr>
          <w:rFonts w:ascii="Arial" w:eastAsia="Times New Roman" w:hAnsi="Arial" w:cs="Arial"/>
          <w:sz w:val="24"/>
          <w:szCs w:val="24"/>
          <w:lang w:eastAsia="pt-PT"/>
        </w:rPr>
        <w:softHyphen/>
        <w:t xml:space="preserve">madas </w:t>
      </w:r>
      <w:proofErr w:type="gramStart"/>
      <w:r w:rsidRPr="00E6190C">
        <w:rPr>
          <w:rFonts w:ascii="Arial" w:eastAsia="Times New Roman" w:hAnsi="Arial" w:cs="Arial"/>
          <w:sz w:val="24"/>
          <w:szCs w:val="24"/>
          <w:lang w:eastAsia="pt-PT"/>
        </w:rPr>
        <w:t>pelo ciclones</w:t>
      </w:r>
      <w:proofErr w:type="gramEnd"/>
      <w:r w:rsidRPr="00E6190C">
        <w:rPr>
          <w:rFonts w:ascii="Arial" w:eastAsia="Times New Roman" w:hAnsi="Arial" w:cs="Arial"/>
          <w:sz w:val="24"/>
          <w:szCs w:val="24"/>
          <w:lang w:eastAsia="pt-PT"/>
        </w:rPr>
        <w:t xml:space="preserve"> devastam o litoral, a abundância de chuvas provocam movimentos de terrenos, inundações, a destruição das colheitas e criam condições propícias para a disseminação de doenças. Os ciclones tropicais nascem no meio dos ocea</w:t>
      </w:r>
      <w:r w:rsidRPr="00E6190C">
        <w:rPr>
          <w:rFonts w:ascii="Arial" w:eastAsia="Times New Roman" w:hAnsi="Arial" w:cs="Arial"/>
          <w:sz w:val="24"/>
          <w:szCs w:val="24"/>
          <w:lang w:eastAsia="pt-PT"/>
        </w:rPr>
        <w:softHyphen/>
        <w:t xml:space="preserve">nos, em locais de pouco vento, </w:t>
      </w:r>
      <w:proofErr w:type="spellStart"/>
      <w:proofErr w:type="gramStart"/>
      <w:r w:rsidRPr="00E6190C">
        <w:rPr>
          <w:rFonts w:ascii="Arial" w:eastAsia="Times New Roman" w:hAnsi="Arial" w:cs="Arial"/>
          <w:sz w:val="24"/>
          <w:szCs w:val="24"/>
          <w:lang w:eastAsia="pt-PT"/>
        </w:rPr>
        <w:t>aguas</w:t>
      </w:r>
      <w:proofErr w:type="spellEnd"/>
      <w:proofErr w:type="gramEnd"/>
      <w:r w:rsidRPr="00E6190C">
        <w:rPr>
          <w:rFonts w:ascii="Arial" w:eastAsia="Times New Roman" w:hAnsi="Arial" w:cs="Arial"/>
          <w:sz w:val="24"/>
          <w:szCs w:val="24"/>
          <w:lang w:eastAsia="pt-PT"/>
        </w:rPr>
        <w:t xml:space="preserve"> quentes acima de 26,5° graus, profundidade de pelo menos 50 metros. Nestas áreas ocorre forte evaporação, e o ar sobe, arrefece, condensa e forma nuvens. No local em que a água evapora, a pressão do ar é mais baixa do que na zona envolvente. A diferença de pressão faz com que o ar se desloque das áreas onde a pressão é maior para o centro da tempestade. Este ar vem cheio de humidade, que evapora e faz aumentar a tempestade...</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À medida que a tempestade se move sobre o oceano, a veloci</w:t>
      </w:r>
      <w:r w:rsidRPr="00E6190C">
        <w:rPr>
          <w:rFonts w:ascii="Arial" w:eastAsia="Times New Roman" w:hAnsi="Arial" w:cs="Arial"/>
          <w:sz w:val="24"/>
          <w:szCs w:val="24"/>
          <w:lang w:eastAsia="pt-PT"/>
        </w:rPr>
        <w:softHyphen/>
        <w:t>dade do vento aumenta com a evaporação contínua. O fenómeno pode durar dias, acabando por originar um ciclone tropical. No seu centro está o olho - a zona de baixas pressões onde há pouco ou nenhum vento.</w:t>
      </w:r>
    </w:p>
    <w:p w:rsidR="00E6190C" w:rsidRPr="00E6190C" w:rsidRDefault="00E6190C" w:rsidP="00E6190C">
      <w:pPr>
        <w:spacing w:after="0" w:line="300" w:lineRule="atLeast"/>
        <w:jc w:val="center"/>
        <w:rPr>
          <w:rFonts w:ascii="Arial" w:eastAsia="Times New Roman" w:hAnsi="Arial" w:cs="Arial"/>
          <w:sz w:val="24"/>
          <w:szCs w:val="24"/>
          <w:lang w:eastAsia="pt-PT"/>
        </w:rPr>
      </w:pPr>
      <w:r w:rsidRPr="00E6190C">
        <w:rPr>
          <w:rFonts w:ascii="Arial" w:eastAsia="Times New Roman" w:hAnsi="Arial" w:cs="Arial"/>
          <w:noProof/>
          <w:sz w:val="24"/>
          <w:szCs w:val="24"/>
          <w:lang w:eastAsia="pt-PT"/>
        </w:rPr>
        <w:drawing>
          <wp:inline distT="0" distB="0" distL="0" distR="0" wp14:anchorId="1CAB034A" wp14:editId="67A9E122">
            <wp:extent cx="3808730" cy="2226310"/>
            <wp:effectExtent l="0" t="0" r="1270" b="2540"/>
            <wp:docPr id="4" name="Imagem 4" descr="http://1.bp.blogspot.com/_qugjzoZGP_Q/SWpkmzLlXII/AAAAAAAAE58/plo4n22vUtk/s400/ciclon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51330036669570" descr="http://1.bp.blogspot.com/_qugjzoZGP_Q/SWpkmzLlXII/AAAAAAAAE58/plo4n22vUtk/s400/ciclone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8730" cy="2226310"/>
                    </a:xfrm>
                    <a:prstGeom prst="rect">
                      <a:avLst/>
                    </a:prstGeom>
                    <a:noFill/>
                    <a:ln>
                      <a:noFill/>
                    </a:ln>
                  </pic:spPr>
                </pic:pic>
              </a:graphicData>
            </a:graphic>
          </wp:inline>
        </w:drawing>
      </w:r>
    </w:p>
    <w:p w:rsidR="00E6190C" w:rsidRPr="00E6190C" w:rsidRDefault="00E6190C" w:rsidP="00E6190C">
      <w:pPr>
        <w:spacing w:after="0" w:line="300" w:lineRule="atLeast"/>
        <w:jc w:val="center"/>
        <w:rPr>
          <w:rFonts w:ascii="Gabriola" w:eastAsia="Times New Roman" w:hAnsi="Gabriola" w:cs="Arial"/>
          <w:color w:val="31849B" w:themeColor="accent5" w:themeShade="BF"/>
          <w:sz w:val="32"/>
          <w:szCs w:val="24"/>
          <w:lang w:eastAsia="pt-PT"/>
        </w:rPr>
      </w:pPr>
      <w:r w:rsidRPr="00E6190C">
        <w:rPr>
          <w:rFonts w:ascii="Gabriola" w:eastAsia="Times New Roman" w:hAnsi="Gabriola" w:cs="Arial"/>
          <w:b/>
          <w:bCs/>
          <w:color w:val="31849B" w:themeColor="accent5" w:themeShade="BF"/>
          <w:sz w:val="32"/>
          <w:szCs w:val="24"/>
          <w:lang w:eastAsia="pt-PT"/>
        </w:rPr>
        <w:t>Fig. 5 - Imagem de um ciclone (ao centro observa-se, bem definido, o olho do ciclone).</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lastRenderedPageBreak/>
        <w:t>As principais áreas de formação de ciclones tropicais são: ocea</w:t>
      </w:r>
      <w:r w:rsidRPr="00E6190C">
        <w:rPr>
          <w:rFonts w:ascii="Arial" w:eastAsia="Times New Roman" w:hAnsi="Arial" w:cs="Arial"/>
          <w:sz w:val="24"/>
          <w:szCs w:val="24"/>
          <w:lang w:eastAsia="pt-PT"/>
        </w:rPr>
        <w:softHyphen/>
        <w:t>no Pacífico Norte Ocidental e Oriental: oceano Pacífico Ocidental Sul; oceano Índico Norte e Sudoeste: Bacia Atlântico Norte. Consoante a área de formação os ciclones tropicais têm denomi</w:t>
      </w:r>
      <w:r w:rsidRPr="00E6190C">
        <w:rPr>
          <w:rFonts w:ascii="Arial" w:eastAsia="Times New Roman" w:hAnsi="Arial" w:cs="Arial"/>
          <w:sz w:val="24"/>
          <w:szCs w:val="24"/>
          <w:lang w:eastAsia="pt-PT"/>
        </w:rPr>
        <w:softHyphen/>
        <w:t>nações distintas. Quando se formam no Atlântico Norte e Pacífico Leste são denominados de furacão' no Pacífico Ocidental são tufões, e os que se formam no oceano Índico tomam a designa</w:t>
      </w:r>
      <w:r w:rsidRPr="00E6190C">
        <w:rPr>
          <w:rFonts w:ascii="Arial" w:eastAsia="Times New Roman" w:hAnsi="Arial" w:cs="Arial"/>
          <w:sz w:val="24"/>
          <w:szCs w:val="24"/>
          <w:lang w:eastAsia="pt-PT"/>
        </w:rPr>
        <w:softHyphen/>
        <w:t>ção de ciclones tropicais.</w:t>
      </w:r>
    </w:p>
    <w:p w:rsidR="001C25E4" w:rsidRDefault="001C25E4" w:rsidP="00E6190C">
      <w:pPr>
        <w:spacing w:after="0" w:line="300" w:lineRule="atLeast"/>
        <w:jc w:val="both"/>
        <w:rPr>
          <w:rFonts w:ascii="Gabriola" w:eastAsia="Times New Roman" w:hAnsi="Gabriola" w:cs="Arial"/>
          <w:b/>
          <w:bCs/>
          <w:color w:val="31849B" w:themeColor="accent5" w:themeShade="BF"/>
          <w:sz w:val="32"/>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proofErr w:type="gramStart"/>
      <w:r w:rsidRPr="001C25E4">
        <w:rPr>
          <w:rFonts w:ascii="Gabriola" w:eastAsia="Times New Roman" w:hAnsi="Gabriola" w:cs="Arial"/>
          <w:b/>
          <w:bCs/>
          <w:color w:val="31849B" w:themeColor="accent5" w:themeShade="BF"/>
          <w:sz w:val="32"/>
          <w:szCs w:val="24"/>
          <w:lang w:eastAsia="pt-PT"/>
        </w:rPr>
        <w:t>Os efeitos dos ciclones tropicais podem ser minimizados se as sociedades forem educadas para</w:t>
      </w:r>
      <w:proofErr w:type="gramEnd"/>
      <w:r w:rsidRPr="001C25E4">
        <w:rPr>
          <w:rFonts w:ascii="Gabriola" w:eastAsia="Times New Roman" w:hAnsi="Gabriola" w:cs="Arial"/>
          <w:b/>
          <w:bCs/>
          <w:color w:val="31849B" w:themeColor="accent5" w:themeShade="BF"/>
          <w:sz w:val="32"/>
          <w:szCs w:val="24"/>
          <w:lang w:eastAsia="pt-PT"/>
        </w:rPr>
        <w:t>:</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apostar</w:t>
      </w:r>
      <w:proofErr w:type="gramEnd"/>
      <w:r w:rsidR="00E6190C" w:rsidRPr="00E6190C">
        <w:rPr>
          <w:rFonts w:ascii="Arial" w:eastAsia="Times New Roman" w:hAnsi="Arial" w:cs="Arial"/>
          <w:sz w:val="24"/>
          <w:szCs w:val="24"/>
          <w:lang w:eastAsia="pt-PT"/>
        </w:rPr>
        <w:t xml:space="preserve"> em edifícios e infra-estruturas bem construídas;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gerir</w:t>
      </w:r>
      <w:proofErr w:type="gramEnd"/>
      <w:r w:rsidR="00E6190C" w:rsidRPr="00E6190C">
        <w:rPr>
          <w:rFonts w:ascii="Arial" w:eastAsia="Times New Roman" w:hAnsi="Arial" w:cs="Arial"/>
          <w:sz w:val="24"/>
          <w:szCs w:val="24"/>
          <w:lang w:eastAsia="pt-PT"/>
        </w:rPr>
        <w:t xml:space="preserve"> de forma equilibrada e ecológica os recursos disponíveis no território;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diminuir</w:t>
      </w:r>
      <w:proofErr w:type="gramEnd"/>
      <w:r w:rsidR="00E6190C" w:rsidRPr="00E6190C">
        <w:rPr>
          <w:rFonts w:ascii="Arial" w:eastAsia="Times New Roman" w:hAnsi="Arial" w:cs="Arial"/>
          <w:sz w:val="24"/>
          <w:szCs w:val="24"/>
          <w:lang w:eastAsia="pt-PT"/>
        </w:rPr>
        <w:t xml:space="preserve"> a emissão de gases poluentes que aumentam o risco do aquecimento global. </w:t>
      </w:r>
    </w:p>
    <w:p w:rsidR="001C25E4" w:rsidRDefault="001C25E4" w:rsidP="00E6190C">
      <w:pPr>
        <w:spacing w:after="0" w:line="300" w:lineRule="atLeast"/>
        <w:jc w:val="both"/>
        <w:rPr>
          <w:rFonts w:ascii="Gabriola" w:eastAsia="Times New Roman" w:hAnsi="Gabriola" w:cs="Arial"/>
          <w:b/>
          <w:bCs/>
          <w:color w:val="31849B" w:themeColor="accent5" w:themeShade="BF"/>
          <w:sz w:val="32"/>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2.2 - OS TORNADOS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Tal como os ciclones tropicais, os Tornados são centros de baixa pressão. Contudo, ocorrem especialmente no interior dos continentes durante a Primavera e Verão nas latitudes médias de ambos os hemisférios; as massas de ar não estão carregadas de humidade; são mais localizados, apresentando um funil relativamente estreito, que raramente atinge diâmetros superiores a 1 km.</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Um tornado pode registar ventos superiores a 450 km/hora, que causam danos muito avultados devido ao seu poder destrutivo.</w:t>
      </w:r>
    </w:p>
    <w:p w:rsidR="001C25E4" w:rsidRDefault="001C25E4" w:rsidP="00E6190C">
      <w:pPr>
        <w:spacing w:after="0" w:line="300" w:lineRule="atLeast"/>
        <w:jc w:val="both"/>
        <w:rPr>
          <w:rFonts w:ascii="Gabriola" w:eastAsia="Times New Roman" w:hAnsi="Gabriola" w:cs="Arial"/>
          <w:b/>
          <w:bCs/>
          <w:color w:val="31849B" w:themeColor="accent5" w:themeShade="BF"/>
          <w:sz w:val="32"/>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2.3 - INUNDAÇÕES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As inundações são fenómenos naturais provocados por precipi</w:t>
      </w:r>
      <w:r w:rsidRPr="00E6190C">
        <w:rPr>
          <w:rFonts w:ascii="Arial" w:eastAsia="Times New Roman" w:hAnsi="Arial" w:cs="Arial"/>
          <w:sz w:val="24"/>
          <w:szCs w:val="24"/>
          <w:lang w:eastAsia="pt-PT"/>
        </w:rPr>
        <w:softHyphen/>
        <w:t>tações moderadas e permanentes ou repentinas e de elevada intensidade, que fazem aumentar o caudal dos cursos de água, originando o extravase do leito normal e a inundação das margens e áreas envolventes.</w:t>
      </w:r>
    </w:p>
    <w:p w:rsidR="001C25E4" w:rsidRDefault="00E6190C" w:rsidP="001C25E4">
      <w:pPr>
        <w:spacing w:after="0" w:line="300" w:lineRule="atLeast"/>
        <w:jc w:val="center"/>
        <w:rPr>
          <w:rFonts w:ascii="Arial" w:eastAsia="Times New Roman" w:hAnsi="Arial" w:cs="Arial"/>
          <w:b/>
          <w:bCs/>
          <w:sz w:val="24"/>
          <w:szCs w:val="24"/>
          <w:lang w:eastAsia="pt-PT"/>
        </w:rPr>
      </w:pPr>
      <w:r w:rsidRPr="00E6190C">
        <w:rPr>
          <w:rFonts w:ascii="Arial" w:eastAsia="Times New Roman" w:hAnsi="Arial" w:cs="Arial"/>
          <w:noProof/>
          <w:sz w:val="24"/>
          <w:szCs w:val="24"/>
          <w:lang w:eastAsia="pt-PT"/>
        </w:rPr>
        <w:drawing>
          <wp:inline distT="0" distB="0" distL="0" distR="0" wp14:anchorId="7B2EB87A" wp14:editId="4A682C70">
            <wp:extent cx="2854325" cy="2663825"/>
            <wp:effectExtent l="0" t="0" r="3175" b="3175"/>
            <wp:docPr id="3" name="Imagem 3" descr="http://4.bp.blogspot.com/_qugjzoZGP_Q/SWpknI9PDkI/AAAAAAAAE6E/M-Kuz6f6tmo/s400/enchente_EUA_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51335882067522" descr="http://4.bp.blogspot.com/_qugjzoZGP_Q/SWpknI9PDkI/AAAAAAAAE6E/M-Kuz6f6tmo/s400/enchente_EUA_A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2663825"/>
                    </a:xfrm>
                    <a:prstGeom prst="rect">
                      <a:avLst/>
                    </a:prstGeom>
                    <a:noFill/>
                    <a:ln>
                      <a:noFill/>
                    </a:ln>
                  </pic:spPr>
                </pic:pic>
              </a:graphicData>
            </a:graphic>
          </wp:inline>
        </w:drawing>
      </w:r>
    </w:p>
    <w:p w:rsidR="00E6190C" w:rsidRPr="00E6190C" w:rsidRDefault="00E6190C" w:rsidP="001C25E4">
      <w:pPr>
        <w:spacing w:after="0" w:line="300" w:lineRule="atLeast"/>
        <w:jc w:val="center"/>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Fig. 6 - Os efeitos de uma inundação.</w:t>
      </w:r>
    </w:p>
    <w:p w:rsidR="00E6190C" w:rsidRPr="00E6190C" w:rsidRDefault="00E6190C"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Em alguns casos podem tornar-se uma catástrofe que conduz a: perdas de vidas humanas; propagação de doenças; número elevado de desalojados; danos ambientais; destruição de infra-estruturas e propriedades. A nível mundial é a catás</w:t>
      </w:r>
      <w:r w:rsidRPr="00E6190C">
        <w:rPr>
          <w:rFonts w:ascii="Arial" w:eastAsia="Times New Roman" w:hAnsi="Arial" w:cs="Arial"/>
          <w:sz w:val="24"/>
          <w:szCs w:val="24"/>
          <w:lang w:eastAsia="pt-PT"/>
        </w:rPr>
        <w:softHyphen/>
        <w:t xml:space="preserve">trofe que provoca custos mais elevados. </w:t>
      </w:r>
      <w:r w:rsidRPr="00E6190C">
        <w:rPr>
          <w:rFonts w:ascii="Arial" w:eastAsia="Times New Roman" w:hAnsi="Arial" w:cs="Arial"/>
          <w:sz w:val="24"/>
          <w:szCs w:val="24"/>
          <w:lang w:eastAsia="pt-PT"/>
        </w:rPr>
        <w:lastRenderedPageBreak/>
        <w:t>Todavia, a inundação pode ter efeitos benéficos para os ecossistemas fluviais, na recar</w:t>
      </w:r>
      <w:r w:rsidRPr="00E6190C">
        <w:rPr>
          <w:rFonts w:ascii="Arial" w:eastAsia="Times New Roman" w:hAnsi="Arial" w:cs="Arial"/>
          <w:sz w:val="24"/>
          <w:szCs w:val="24"/>
          <w:lang w:eastAsia="pt-PT"/>
        </w:rPr>
        <w:softHyphen/>
        <w:t>ga dos aquíferos e na fertilidade dos solos. Estes factos justificam a fixação de muitas populações junto a áreas de risco de inunda</w:t>
      </w:r>
      <w:r w:rsidRPr="00E6190C">
        <w:rPr>
          <w:rFonts w:ascii="Arial" w:eastAsia="Times New Roman" w:hAnsi="Arial" w:cs="Arial"/>
          <w:sz w:val="24"/>
          <w:szCs w:val="24"/>
          <w:lang w:eastAsia="pt-PT"/>
        </w:rPr>
        <w:softHyphen/>
        <w:t>ções como acontece ao longo do Ganges na Índia.</w:t>
      </w:r>
    </w:p>
    <w:p w:rsidR="001C25E4" w:rsidRDefault="001C25E4" w:rsidP="00E6190C">
      <w:pPr>
        <w:spacing w:after="0" w:line="300" w:lineRule="atLeast"/>
        <w:jc w:val="both"/>
        <w:rPr>
          <w:rFonts w:ascii="Arial" w:eastAsia="Times New Roman" w:hAnsi="Arial" w:cs="Arial"/>
          <w:b/>
          <w:bCs/>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Quem vive em zona de cheia deve:</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sz w:val="24"/>
          <w:szCs w:val="24"/>
          <w:lang w:eastAsia="pt-PT"/>
        </w:rPr>
        <w:t xml:space="preserve">Informar-se sobre o historial de cheias passadas na área onde reside.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sz w:val="24"/>
          <w:szCs w:val="24"/>
          <w:lang w:eastAsia="pt-PT"/>
        </w:rPr>
        <w:t xml:space="preserve">Identificar os lugares elevados onde se pode refugiar e que estejam o mais perto possível de casa ou do emprego.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sz w:val="24"/>
          <w:szCs w:val="24"/>
          <w:lang w:eastAsia="pt-PT"/>
        </w:rPr>
        <w:t xml:space="preserve">Elaborar uma pequena lista dos objectos importantes a levar numa possível evacuação.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sz w:val="24"/>
          <w:szCs w:val="24"/>
          <w:lang w:eastAsia="pt-PT"/>
        </w:rPr>
        <w:t xml:space="preserve">Ponderar a hipótese de fazer um seguro da casa e do seu recheio.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sz w:val="24"/>
          <w:szCs w:val="24"/>
          <w:lang w:eastAsia="pt-PT"/>
        </w:rPr>
        <w:t xml:space="preserve">Ter sempre em casa uma reserva de água potável para dois ou três dias e alimentos que não se estraguem.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sz w:val="24"/>
          <w:szCs w:val="24"/>
          <w:lang w:eastAsia="pt-PT"/>
        </w:rPr>
        <w:t xml:space="preserve">Manter </w:t>
      </w:r>
      <w:proofErr w:type="gramStart"/>
      <w:r w:rsidR="00E6190C" w:rsidRPr="00E6190C">
        <w:rPr>
          <w:rFonts w:ascii="Arial" w:eastAsia="Times New Roman" w:hAnsi="Arial" w:cs="Arial"/>
          <w:sz w:val="24"/>
          <w:szCs w:val="24"/>
          <w:lang w:eastAsia="pt-PT"/>
        </w:rPr>
        <w:t>limpo</w:t>
      </w:r>
      <w:proofErr w:type="gramEnd"/>
      <w:r w:rsidR="00E6190C" w:rsidRPr="00E6190C">
        <w:rPr>
          <w:rFonts w:ascii="Arial" w:eastAsia="Times New Roman" w:hAnsi="Arial" w:cs="Arial"/>
          <w:sz w:val="24"/>
          <w:szCs w:val="24"/>
          <w:lang w:eastAsia="pt-PT"/>
        </w:rPr>
        <w:t xml:space="preserve"> o quintal, principalmente no Outono, devido à queda das folhas.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Certos riscos resultam de variações mais ou menos duráveis dos fenómenos sazonais (que se desenrolam periodicamente numa determinada estação do ano).</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Nas regiões temperadas, temem-se as vagas de frio e as tempestades de neve que bloqueiam os transportes e provocam um aumento do consumo de energia. Da mesma maneira, receiam-se as secas prolongadas que comprometem as colheitas, assim como, numa estação excepcionalmente pluviosa, os cursos de água cheios provocam inundações catastróficas.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 xml:space="preserve">Estas irregularidades climáticas tomam, por vezes, dimensões de catástrofe. </w:t>
      </w:r>
    </w:p>
    <w:p w:rsidR="001C25E4" w:rsidRDefault="001C25E4" w:rsidP="00E6190C">
      <w:pPr>
        <w:spacing w:after="0" w:line="300" w:lineRule="atLeast"/>
        <w:jc w:val="both"/>
        <w:rPr>
          <w:rFonts w:ascii="Arial" w:eastAsia="Times New Roman" w:hAnsi="Arial" w:cs="Arial"/>
          <w:b/>
          <w:bCs/>
          <w:sz w:val="24"/>
          <w:szCs w:val="24"/>
          <w:lang w:eastAsia="pt-PT"/>
        </w:rPr>
      </w:pPr>
    </w:p>
    <w:p w:rsidR="001C25E4" w:rsidRDefault="001C25E4" w:rsidP="00E6190C">
      <w:pPr>
        <w:spacing w:after="0" w:line="300" w:lineRule="atLeast"/>
        <w:jc w:val="both"/>
        <w:rPr>
          <w:rFonts w:ascii="Arial" w:eastAsia="Times New Roman" w:hAnsi="Arial" w:cs="Arial"/>
          <w:b/>
          <w:bCs/>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2.4 – AS VAGAS DE CALOR E DE FRIO</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 xml:space="preserve">Certos riscos resultam de variações mais ou menos duráveis dos fenómenos </w:t>
      </w:r>
      <w:proofErr w:type="gramStart"/>
      <w:r w:rsidRPr="00E6190C">
        <w:rPr>
          <w:rFonts w:ascii="Arial" w:eastAsia="Times New Roman" w:hAnsi="Arial" w:cs="Arial"/>
          <w:sz w:val="24"/>
          <w:szCs w:val="24"/>
          <w:lang w:eastAsia="pt-PT"/>
        </w:rPr>
        <w:t>sazonais(que</w:t>
      </w:r>
      <w:proofErr w:type="gramEnd"/>
      <w:r w:rsidRPr="00E6190C">
        <w:rPr>
          <w:rFonts w:ascii="Arial" w:eastAsia="Times New Roman" w:hAnsi="Arial" w:cs="Arial"/>
          <w:sz w:val="24"/>
          <w:szCs w:val="24"/>
          <w:lang w:eastAsia="pt-PT"/>
        </w:rPr>
        <w:t xml:space="preserve"> se desenrolam periodicamente numa determinada estação do ano). Nas regiões temperadas, temem-se as vagas de frio e as tempestades de neve que bloqueiam os transportes e provocam um aumento do consumo de energia. </w:t>
      </w:r>
    </w:p>
    <w:p w:rsid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Da mesma maneira, receiam-se as secas prolongadas que comprometem as colheitas, assim como, numa estação excepcionalmente pluviosa, os cursos de água cheios provocam inundações catastróficas.</w:t>
      </w:r>
    </w:p>
    <w:p w:rsidR="001C25E4" w:rsidRDefault="001C25E4" w:rsidP="00E6190C">
      <w:pPr>
        <w:spacing w:after="0" w:line="300" w:lineRule="atLeast"/>
        <w:jc w:val="both"/>
        <w:rPr>
          <w:rFonts w:ascii="Arial" w:eastAsia="Times New Roman" w:hAnsi="Arial" w:cs="Arial"/>
          <w:sz w:val="24"/>
          <w:szCs w:val="24"/>
          <w:lang w:eastAsia="pt-PT"/>
        </w:rPr>
      </w:pPr>
    </w:p>
    <w:p w:rsidR="001C25E4" w:rsidRPr="00E6190C" w:rsidRDefault="001C25E4"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2.5 - SECAS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 xml:space="preserve">Os seus impactos variam em função da escala espacial e temporal e podem passar </w:t>
      </w:r>
      <w:proofErr w:type="gramStart"/>
      <w:r w:rsidRPr="00E6190C">
        <w:rPr>
          <w:rFonts w:ascii="Arial" w:eastAsia="Times New Roman" w:hAnsi="Arial" w:cs="Arial"/>
          <w:sz w:val="24"/>
          <w:szCs w:val="24"/>
          <w:lang w:eastAsia="pt-PT"/>
        </w:rPr>
        <w:t>por</w:t>
      </w:r>
      <w:proofErr w:type="gramEnd"/>
      <w:r w:rsidRPr="00E6190C">
        <w:rPr>
          <w:rFonts w:ascii="Arial" w:eastAsia="Times New Roman" w:hAnsi="Arial" w:cs="Arial"/>
          <w:sz w:val="24"/>
          <w:szCs w:val="24"/>
          <w:lang w:eastAsia="pt-PT"/>
        </w:rPr>
        <w:t>: elevados prejuízos económicos; desenvolv</w:t>
      </w:r>
      <w:r w:rsidR="001C25E4">
        <w:rPr>
          <w:rFonts w:ascii="Arial" w:eastAsia="Times New Roman" w:hAnsi="Arial" w:cs="Arial"/>
          <w:sz w:val="24"/>
          <w:szCs w:val="24"/>
          <w:lang w:eastAsia="pt-PT"/>
        </w:rPr>
        <w:t>i</w:t>
      </w:r>
      <w:r w:rsidRPr="00E6190C">
        <w:rPr>
          <w:rFonts w:ascii="Arial" w:eastAsia="Times New Roman" w:hAnsi="Arial" w:cs="Arial"/>
          <w:sz w:val="24"/>
          <w:szCs w:val="24"/>
          <w:lang w:eastAsia="pt-PT"/>
        </w:rPr>
        <w:t>mento e propagação de pragas e pestes; fome; perda de vidas humanas.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Por exemplo, em muitos países africanos, que dependem forte</w:t>
      </w:r>
      <w:r w:rsidRPr="00E6190C">
        <w:rPr>
          <w:rFonts w:ascii="Arial" w:eastAsia="Times New Roman" w:hAnsi="Arial" w:cs="Arial"/>
          <w:sz w:val="24"/>
          <w:szCs w:val="24"/>
          <w:lang w:eastAsia="pt-PT"/>
        </w:rPr>
        <w:softHyphen/>
        <w:t>mente dos recursos naturais para a sua subsistência, as secas destroem as produções agrícolas, aumentam a fome e a pobreza, conduzindo à morte de milhares de pessoas, como ocorreu diversas vezes no Sudão, na Eritreia ou na Somália.</w:t>
      </w:r>
    </w:p>
    <w:p w:rsid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As sociedades não podem evitar as secas mas podem e devem minimizar os seus impactos através de gestão equilibrada da água: fiscalização da má gestão do uso do solo e práticas agrícolas.</w:t>
      </w:r>
    </w:p>
    <w:p w:rsidR="001C25E4" w:rsidRDefault="001C25E4"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lastRenderedPageBreak/>
        <w:t>2.6 - OS FOGOS FLORESTAIS</w:t>
      </w:r>
    </w:p>
    <w:p w:rsidR="00E6190C" w:rsidRP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Os fogos florestais podem ser provocados por fenó</w:t>
      </w:r>
      <w:r w:rsidRPr="00E6190C">
        <w:rPr>
          <w:rFonts w:ascii="Arial" w:eastAsia="Times New Roman" w:hAnsi="Arial" w:cs="Arial"/>
          <w:sz w:val="24"/>
          <w:szCs w:val="24"/>
          <w:lang w:eastAsia="pt-PT"/>
        </w:rPr>
        <w:softHyphen/>
        <w:t>menos naturais (por exemplo trovoadas) ou humanos, tendo estes últimos, uma prevalência muito elevada. Os impactos dos fogos florestais são muito elevados tanto ao nível ambiental (destruição de ecossistemas) como económico (destruição de casas e fábricas, destrui</w:t>
      </w:r>
      <w:r w:rsidRPr="00E6190C">
        <w:rPr>
          <w:rFonts w:ascii="Arial" w:eastAsia="Times New Roman" w:hAnsi="Arial" w:cs="Arial"/>
          <w:sz w:val="24"/>
          <w:szCs w:val="24"/>
          <w:lang w:eastAsia="pt-PT"/>
        </w:rPr>
        <w:softHyphen/>
        <w:t>ção de postos de electricidade, inviabilidade de usar os recursos florestais, etc.)</w:t>
      </w:r>
    </w:p>
    <w:p w:rsidR="001C25E4" w:rsidRDefault="00E6190C" w:rsidP="001C25E4">
      <w:pPr>
        <w:spacing w:after="240" w:line="300" w:lineRule="atLeast"/>
        <w:jc w:val="center"/>
        <w:rPr>
          <w:rFonts w:ascii="Arial" w:eastAsia="Times New Roman" w:hAnsi="Arial" w:cs="Arial"/>
          <w:b/>
          <w:bCs/>
          <w:sz w:val="24"/>
          <w:szCs w:val="24"/>
          <w:lang w:eastAsia="pt-PT"/>
        </w:rPr>
      </w:pPr>
      <w:r w:rsidRPr="00E6190C">
        <w:rPr>
          <w:rFonts w:ascii="Arial" w:eastAsia="Times New Roman" w:hAnsi="Arial" w:cs="Arial"/>
          <w:noProof/>
          <w:sz w:val="24"/>
          <w:szCs w:val="24"/>
          <w:lang w:eastAsia="pt-PT"/>
        </w:rPr>
        <w:drawing>
          <wp:inline distT="0" distB="0" distL="0" distR="0" wp14:anchorId="197D91F1" wp14:editId="01548872">
            <wp:extent cx="3808730" cy="2536190"/>
            <wp:effectExtent l="0" t="0" r="1270" b="0"/>
            <wp:docPr id="2" name="Imagem 2" descr="http://2.bp.blogspot.com/_qugjzoZGP_Q/SWpknW8Q3EI/AAAAAAAAE6M/6FV9EOrzrs0/s400/pict_20060119PHT04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90151339636087874" descr="http://2.bp.blogspot.com/_qugjzoZGP_Q/SWpknW8Q3EI/AAAAAAAAE6M/6FV9EOrzrs0/s400/pict_20060119PHT0454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730" cy="2536190"/>
                    </a:xfrm>
                    <a:prstGeom prst="rect">
                      <a:avLst/>
                    </a:prstGeom>
                    <a:noFill/>
                    <a:ln>
                      <a:noFill/>
                    </a:ln>
                  </pic:spPr>
                </pic:pic>
              </a:graphicData>
            </a:graphic>
          </wp:inline>
        </w:drawing>
      </w:r>
    </w:p>
    <w:p w:rsidR="00E6190C" w:rsidRPr="00E6190C" w:rsidRDefault="00E6190C" w:rsidP="001C25E4">
      <w:pPr>
        <w:spacing w:after="240" w:line="300" w:lineRule="atLeast"/>
        <w:jc w:val="center"/>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Fig. 7 - Incêndio numa floresta portuguesa.</w:t>
      </w:r>
    </w:p>
    <w:p w:rsidR="00E6190C" w:rsidRDefault="00E6190C" w:rsidP="00E6190C">
      <w:pPr>
        <w:spacing w:after="0"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Em Portugal, os incêndios assumem uma dimensão muito importante, especialmente nos meses de Verão.</w:t>
      </w:r>
    </w:p>
    <w:p w:rsidR="001C25E4" w:rsidRPr="00E6190C" w:rsidRDefault="001C25E4" w:rsidP="00E6190C">
      <w:pPr>
        <w:spacing w:after="0" w:line="300" w:lineRule="atLeast"/>
        <w:jc w:val="both"/>
        <w:rPr>
          <w:rFonts w:ascii="Arial" w:eastAsia="Times New Roman" w:hAnsi="Arial" w:cs="Arial"/>
          <w:sz w:val="24"/>
          <w:szCs w:val="24"/>
          <w:lang w:eastAsia="pt-PT"/>
        </w:rPr>
      </w:pPr>
    </w:p>
    <w:p w:rsidR="00E6190C" w:rsidRPr="00E6190C" w:rsidRDefault="00E6190C" w:rsidP="00E6190C">
      <w:pPr>
        <w:spacing w:after="0" w:line="300" w:lineRule="atLeast"/>
        <w:jc w:val="both"/>
        <w:rPr>
          <w:rFonts w:ascii="Gabriola" w:eastAsia="Times New Roman" w:hAnsi="Gabriola" w:cs="Arial"/>
          <w:color w:val="31849B" w:themeColor="accent5" w:themeShade="BF"/>
          <w:sz w:val="32"/>
          <w:szCs w:val="24"/>
          <w:lang w:eastAsia="pt-PT"/>
        </w:rPr>
      </w:pPr>
      <w:r w:rsidRPr="001C25E4">
        <w:rPr>
          <w:rFonts w:ascii="Gabriola" w:eastAsia="Times New Roman" w:hAnsi="Gabriola" w:cs="Arial"/>
          <w:b/>
          <w:bCs/>
          <w:color w:val="31849B" w:themeColor="accent5" w:themeShade="BF"/>
          <w:sz w:val="32"/>
          <w:szCs w:val="24"/>
          <w:lang w:eastAsia="pt-PT"/>
        </w:rPr>
        <w:t>Os factores que contribuem para esta catástrofe podem ser:</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negligência</w:t>
      </w:r>
      <w:proofErr w:type="gramEnd"/>
      <w:r w:rsidR="00E6190C" w:rsidRPr="00E6190C">
        <w:rPr>
          <w:rFonts w:ascii="Arial" w:eastAsia="Times New Roman" w:hAnsi="Arial" w:cs="Arial"/>
          <w:sz w:val="24"/>
          <w:szCs w:val="24"/>
          <w:lang w:eastAsia="pt-PT"/>
        </w:rPr>
        <w:t>: queimadas realizadas fora de época; churrascos; lançamento de foguetes; desobediência da população às ordens das autoridades para desocupar casas ou vias de trans</w:t>
      </w:r>
      <w:r w:rsidR="00E6190C" w:rsidRPr="00E6190C">
        <w:rPr>
          <w:rFonts w:ascii="Arial" w:eastAsia="Times New Roman" w:hAnsi="Arial" w:cs="Arial"/>
          <w:sz w:val="24"/>
          <w:szCs w:val="24"/>
          <w:lang w:eastAsia="pt-PT"/>
        </w:rPr>
        <w:softHyphen/>
        <w:t xml:space="preserve">portes; cigarros acesos, atirados pela janela dos automóveis.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fogo</w:t>
      </w:r>
      <w:proofErr w:type="gramEnd"/>
      <w:r w:rsidR="00E6190C" w:rsidRPr="00E6190C">
        <w:rPr>
          <w:rFonts w:ascii="Arial" w:eastAsia="Times New Roman" w:hAnsi="Arial" w:cs="Arial"/>
          <w:sz w:val="24"/>
          <w:szCs w:val="24"/>
          <w:lang w:eastAsia="pt-PT"/>
        </w:rPr>
        <w:t xml:space="preserve"> posto;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períodos</w:t>
      </w:r>
      <w:proofErr w:type="gramEnd"/>
      <w:r w:rsidR="00E6190C" w:rsidRPr="00E6190C">
        <w:rPr>
          <w:rFonts w:ascii="Arial" w:eastAsia="Times New Roman" w:hAnsi="Arial" w:cs="Arial"/>
          <w:sz w:val="24"/>
          <w:szCs w:val="24"/>
          <w:lang w:eastAsia="pt-PT"/>
        </w:rPr>
        <w:t xml:space="preserve"> longos de seca;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sz w:val="24"/>
          <w:szCs w:val="24"/>
          <w:lang w:eastAsia="pt-PT"/>
        </w:rPr>
        <w:t>dificuldade no abastecimento d</w:t>
      </w:r>
      <w:r>
        <w:rPr>
          <w:rFonts w:ascii="Arial" w:eastAsia="Times New Roman" w:hAnsi="Arial" w:cs="Arial"/>
          <w:sz w:val="24"/>
          <w:szCs w:val="24"/>
          <w:lang w:eastAsia="pt-PT"/>
        </w:rPr>
        <w:t>o</w:t>
      </w:r>
      <w:r w:rsidR="00E6190C" w:rsidRPr="00E6190C">
        <w:rPr>
          <w:rFonts w:ascii="Arial" w:eastAsia="Times New Roman" w:hAnsi="Arial" w:cs="Arial"/>
          <w:sz w:val="24"/>
          <w:szCs w:val="24"/>
          <w:lang w:eastAsia="pt-PT"/>
        </w:rPr>
        <w:t>s a</w:t>
      </w:r>
      <w:r>
        <w:rPr>
          <w:rFonts w:ascii="Arial" w:eastAsia="Times New Roman" w:hAnsi="Arial" w:cs="Arial"/>
          <w:sz w:val="24"/>
          <w:szCs w:val="24"/>
          <w:lang w:eastAsia="pt-PT"/>
        </w:rPr>
        <w:t>vi</w:t>
      </w:r>
      <w:r w:rsidRPr="00E6190C">
        <w:rPr>
          <w:rFonts w:ascii="Arial" w:eastAsia="Times New Roman" w:hAnsi="Arial" w:cs="Arial"/>
          <w:sz w:val="24"/>
          <w:szCs w:val="24"/>
          <w:lang w:eastAsia="pt-PT"/>
        </w:rPr>
        <w:t>õe</w:t>
      </w:r>
      <w:bookmarkStart w:id="0" w:name="_GoBack"/>
      <w:bookmarkEnd w:id="0"/>
      <w:r w:rsidR="00E6190C" w:rsidRPr="00E6190C">
        <w:rPr>
          <w:rFonts w:ascii="Arial" w:eastAsia="Times New Roman" w:hAnsi="Arial" w:cs="Arial"/>
          <w:sz w:val="24"/>
          <w:szCs w:val="24"/>
          <w:lang w:eastAsia="pt-PT"/>
        </w:rPr>
        <w:t xml:space="preserve">s;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r w:rsidR="00E6190C" w:rsidRPr="00E6190C">
        <w:rPr>
          <w:rFonts w:ascii="Arial" w:eastAsia="Times New Roman" w:hAnsi="Arial" w:cs="Arial"/>
          <w:b/>
          <w:bCs/>
          <w:sz w:val="24"/>
          <w:szCs w:val="24"/>
          <w:lang w:eastAsia="pt-PT"/>
        </w:rPr>
        <w:t xml:space="preserve"> </w:t>
      </w:r>
      <w:proofErr w:type="gramStart"/>
      <w:r w:rsidR="00E6190C" w:rsidRPr="00E6190C">
        <w:rPr>
          <w:rFonts w:ascii="Arial" w:eastAsia="Times New Roman" w:hAnsi="Arial" w:cs="Arial"/>
          <w:sz w:val="24"/>
          <w:szCs w:val="24"/>
          <w:lang w:eastAsia="pt-PT"/>
        </w:rPr>
        <w:t>inexistência</w:t>
      </w:r>
      <w:proofErr w:type="gramEnd"/>
      <w:r w:rsidR="00E6190C" w:rsidRPr="00E6190C">
        <w:rPr>
          <w:rFonts w:ascii="Arial" w:eastAsia="Times New Roman" w:hAnsi="Arial" w:cs="Arial"/>
          <w:sz w:val="24"/>
          <w:szCs w:val="24"/>
          <w:lang w:eastAsia="pt-PT"/>
        </w:rPr>
        <w:t xml:space="preserve"> de ordenamento florestal;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propriedade</w:t>
      </w:r>
      <w:proofErr w:type="gramEnd"/>
      <w:r w:rsidR="00E6190C" w:rsidRPr="00E6190C">
        <w:rPr>
          <w:rFonts w:ascii="Arial" w:eastAsia="Times New Roman" w:hAnsi="Arial" w:cs="Arial"/>
          <w:sz w:val="24"/>
          <w:szCs w:val="24"/>
          <w:lang w:eastAsia="pt-PT"/>
        </w:rPr>
        <w:t xml:space="preserve"> florestal dividida por muitos proprietários;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proprietários</w:t>
      </w:r>
      <w:proofErr w:type="gramEnd"/>
      <w:r w:rsidR="00E6190C" w:rsidRPr="00E6190C">
        <w:rPr>
          <w:rFonts w:ascii="Arial" w:eastAsia="Times New Roman" w:hAnsi="Arial" w:cs="Arial"/>
          <w:sz w:val="24"/>
          <w:szCs w:val="24"/>
          <w:lang w:eastAsia="pt-PT"/>
        </w:rPr>
        <w:t xml:space="preserve"> não eliminam carga combustível à volta das suas habitações;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poucos</w:t>
      </w:r>
      <w:proofErr w:type="gramEnd"/>
      <w:r w:rsidR="00E6190C" w:rsidRPr="00E6190C">
        <w:rPr>
          <w:rFonts w:ascii="Arial" w:eastAsia="Times New Roman" w:hAnsi="Arial" w:cs="Arial"/>
          <w:sz w:val="24"/>
          <w:szCs w:val="24"/>
          <w:lang w:eastAsia="pt-PT"/>
        </w:rPr>
        <w:t xml:space="preserve"> e </w:t>
      </w:r>
      <w:proofErr w:type="spellStart"/>
      <w:r w:rsidR="00E6190C" w:rsidRPr="00E6190C">
        <w:rPr>
          <w:rFonts w:ascii="Arial" w:eastAsia="Times New Roman" w:hAnsi="Arial" w:cs="Arial"/>
          <w:sz w:val="24"/>
          <w:szCs w:val="24"/>
          <w:lang w:eastAsia="pt-PT"/>
        </w:rPr>
        <w:t>descordenados</w:t>
      </w:r>
      <w:proofErr w:type="spellEnd"/>
      <w:r w:rsidR="00E6190C" w:rsidRPr="00E6190C">
        <w:rPr>
          <w:rFonts w:ascii="Arial" w:eastAsia="Times New Roman" w:hAnsi="Arial" w:cs="Arial"/>
          <w:sz w:val="24"/>
          <w:szCs w:val="24"/>
          <w:lang w:eastAsia="pt-PT"/>
        </w:rPr>
        <w:t xml:space="preserve"> meios de combate aos fogos; </w:t>
      </w:r>
    </w:p>
    <w:p w:rsidR="00E6190C" w:rsidRPr="00E6190C" w:rsidRDefault="001C25E4" w:rsidP="00E6190C">
      <w:pPr>
        <w:spacing w:after="0" w:line="300" w:lineRule="atLeast"/>
        <w:jc w:val="both"/>
        <w:rPr>
          <w:rFonts w:ascii="Arial" w:eastAsia="Times New Roman" w:hAnsi="Arial" w:cs="Arial"/>
          <w:sz w:val="24"/>
          <w:szCs w:val="24"/>
          <w:lang w:eastAsia="pt-PT"/>
        </w:rPr>
      </w:pPr>
      <w:r w:rsidRPr="004060CA">
        <w:rPr>
          <w:rFonts w:ascii="Arial" w:eastAsia="Times New Roman" w:hAnsi="Arial" w:cs="Arial"/>
          <w:b/>
          <w:bCs/>
          <w:color w:val="31849B" w:themeColor="accent5" w:themeShade="BF"/>
          <w:sz w:val="52"/>
          <w:szCs w:val="24"/>
          <w:lang w:eastAsia="pt-PT"/>
        </w:rPr>
        <w:sym w:font="Webdings" w:char="F0FB"/>
      </w:r>
      <w:proofErr w:type="gramStart"/>
      <w:r w:rsidR="00E6190C" w:rsidRPr="00E6190C">
        <w:rPr>
          <w:rFonts w:ascii="Arial" w:eastAsia="Times New Roman" w:hAnsi="Arial" w:cs="Arial"/>
          <w:sz w:val="24"/>
          <w:szCs w:val="24"/>
          <w:lang w:eastAsia="pt-PT"/>
        </w:rPr>
        <w:t>despovoamento</w:t>
      </w:r>
      <w:proofErr w:type="gramEnd"/>
      <w:r w:rsidR="00E6190C" w:rsidRPr="00E6190C">
        <w:rPr>
          <w:rFonts w:ascii="Arial" w:eastAsia="Times New Roman" w:hAnsi="Arial" w:cs="Arial"/>
          <w:sz w:val="24"/>
          <w:szCs w:val="24"/>
          <w:lang w:eastAsia="pt-PT"/>
        </w:rPr>
        <w:t xml:space="preserve">: a ocupação do solo com a pastorícia e a agricultura vão desaparecendo, deixando de funcionar como barreiras naturais ao fogo. </w:t>
      </w:r>
    </w:p>
    <w:p w:rsidR="00E6190C" w:rsidRPr="001C25E4" w:rsidRDefault="00E6190C" w:rsidP="001C25E4">
      <w:pPr>
        <w:spacing w:line="300" w:lineRule="atLeast"/>
        <w:jc w:val="both"/>
        <w:rPr>
          <w:rFonts w:ascii="Arial" w:eastAsia="Times New Roman" w:hAnsi="Arial" w:cs="Arial"/>
          <w:sz w:val="24"/>
          <w:szCs w:val="24"/>
          <w:lang w:eastAsia="pt-PT"/>
        </w:rPr>
      </w:pPr>
      <w:r w:rsidRPr="00E6190C">
        <w:rPr>
          <w:rFonts w:ascii="Arial" w:eastAsia="Times New Roman" w:hAnsi="Arial" w:cs="Arial"/>
          <w:sz w:val="24"/>
          <w:szCs w:val="24"/>
          <w:lang w:eastAsia="pt-PT"/>
        </w:rPr>
        <w:t>Os últimos anos têm sido marcados, em Portugal Continental, por incêndios florestais de grande dimensão que exigem a partici</w:t>
      </w:r>
      <w:r w:rsidRPr="00E6190C">
        <w:rPr>
          <w:rFonts w:ascii="Arial" w:eastAsia="Times New Roman" w:hAnsi="Arial" w:cs="Arial"/>
          <w:sz w:val="24"/>
          <w:szCs w:val="24"/>
          <w:lang w:eastAsia="pt-PT"/>
        </w:rPr>
        <w:softHyphen/>
        <w:t>pação e colaboração de todos os cidadãos na prevenção e mini</w:t>
      </w:r>
      <w:r w:rsidRPr="00E6190C">
        <w:rPr>
          <w:rFonts w:ascii="Arial" w:eastAsia="Times New Roman" w:hAnsi="Arial" w:cs="Arial"/>
          <w:sz w:val="24"/>
          <w:szCs w:val="24"/>
          <w:lang w:eastAsia="pt-PT"/>
        </w:rPr>
        <w:softHyphen/>
        <w:t xml:space="preserve">mização das consequências desta catástrofe. </w:t>
      </w:r>
    </w:p>
    <w:sectPr w:rsidR="00E6190C" w:rsidRPr="001C25E4" w:rsidSect="004060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63"/>
    <w:rsid w:val="00194A74"/>
    <w:rsid w:val="001C25E4"/>
    <w:rsid w:val="004060CA"/>
    <w:rsid w:val="00801AFF"/>
    <w:rsid w:val="0082447E"/>
    <w:rsid w:val="00A60063"/>
    <w:rsid w:val="00E619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4060CA"/>
    <w:rPr>
      <w:b/>
      <w:bCs/>
    </w:rPr>
  </w:style>
  <w:style w:type="paragraph" w:styleId="Textodebalo">
    <w:name w:val="Balloon Text"/>
    <w:basedOn w:val="Normal"/>
    <w:link w:val="TextodebaloCarcter"/>
    <w:uiPriority w:val="99"/>
    <w:semiHidden/>
    <w:unhideWhenUsed/>
    <w:rsid w:val="004060CA"/>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06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4060CA"/>
    <w:rPr>
      <w:b/>
      <w:bCs/>
    </w:rPr>
  </w:style>
  <w:style w:type="paragraph" w:styleId="Textodebalo">
    <w:name w:val="Balloon Text"/>
    <w:basedOn w:val="Normal"/>
    <w:link w:val="TextodebaloCarcter"/>
    <w:uiPriority w:val="99"/>
    <w:semiHidden/>
    <w:unhideWhenUsed/>
    <w:rsid w:val="004060CA"/>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06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5771">
      <w:bodyDiv w:val="1"/>
      <w:marLeft w:val="0"/>
      <w:marRight w:val="0"/>
      <w:marTop w:val="0"/>
      <w:marBottom w:val="0"/>
      <w:divBdr>
        <w:top w:val="none" w:sz="0" w:space="0" w:color="auto"/>
        <w:left w:val="none" w:sz="0" w:space="0" w:color="auto"/>
        <w:bottom w:val="none" w:sz="0" w:space="0" w:color="auto"/>
        <w:right w:val="none" w:sz="0" w:space="0" w:color="auto"/>
      </w:divBdr>
      <w:divsChild>
        <w:div w:id="1609195581">
          <w:marLeft w:val="0"/>
          <w:marRight w:val="0"/>
          <w:marTop w:val="0"/>
          <w:marBottom w:val="0"/>
          <w:divBdr>
            <w:top w:val="none" w:sz="0" w:space="0" w:color="auto"/>
            <w:left w:val="none" w:sz="0" w:space="0" w:color="auto"/>
            <w:bottom w:val="none" w:sz="0" w:space="0" w:color="auto"/>
            <w:right w:val="none" w:sz="0" w:space="0" w:color="auto"/>
          </w:divBdr>
          <w:divsChild>
            <w:div w:id="97454350">
              <w:marLeft w:val="0"/>
              <w:marRight w:val="0"/>
              <w:marTop w:val="0"/>
              <w:marBottom w:val="0"/>
              <w:divBdr>
                <w:top w:val="none" w:sz="0" w:space="0" w:color="auto"/>
                <w:left w:val="none" w:sz="0" w:space="0" w:color="auto"/>
                <w:bottom w:val="none" w:sz="0" w:space="0" w:color="auto"/>
                <w:right w:val="none" w:sz="0" w:space="0" w:color="auto"/>
              </w:divBdr>
              <w:divsChild>
                <w:div w:id="1130323424">
                  <w:marLeft w:val="0"/>
                  <w:marRight w:val="0"/>
                  <w:marTop w:val="0"/>
                  <w:marBottom w:val="0"/>
                  <w:divBdr>
                    <w:top w:val="none" w:sz="0" w:space="0" w:color="auto"/>
                    <w:left w:val="none" w:sz="0" w:space="0" w:color="auto"/>
                    <w:bottom w:val="none" w:sz="0" w:space="0" w:color="auto"/>
                    <w:right w:val="none" w:sz="0" w:space="0" w:color="auto"/>
                  </w:divBdr>
                  <w:divsChild>
                    <w:div w:id="778374246">
                      <w:marLeft w:val="0"/>
                      <w:marRight w:val="0"/>
                      <w:marTop w:val="0"/>
                      <w:marBottom w:val="0"/>
                      <w:divBdr>
                        <w:top w:val="none" w:sz="0" w:space="0" w:color="auto"/>
                        <w:left w:val="none" w:sz="0" w:space="0" w:color="auto"/>
                        <w:bottom w:val="none" w:sz="0" w:space="0" w:color="auto"/>
                        <w:right w:val="none" w:sz="0" w:space="0" w:color="auto"/>
                      </w:divBdr>
                      <w:divsChild>
                        <w:div w:id="537596086">
                          <w:marLeft w:val="0"/>
                          <w:marRight w:val="0"/>
                          <w:marTop w:val="0"/>
                          <w:marBottom w:val="0"/>
                          <w:divBdr>
                            <w:top w:val="none" w:sz="0" w:space="0" w:color="auto"/>
                            <w:left w:val="none" w:sz="0" w:space="0" w:color="auto"/>
                            <w:bottom w:val="none" w:sz="0" w:space="0" w:color="auto"/>
                            <w:right w:val="none" w:sz="0" w:space="0" w:color="auto"/>
                          </w:divBdr>
                          <w:divsChild>
                            <w:div w:id="766729997">
                              <w:marLeft w:val="0"/>
                              <w:marRight w:val="0"/>
                              <w:marTop w:val="0"/>
                              <w:marBottom w:val="0"/>
                              <w:divBdr>
                                <w:top w:val="none" w:sz="0" w:space="0" w:color="auto"/>
                                <w:left w:val="none" w:sz="0" w:space="0" w:color="auto"/>
                                <w:bottom w:val="none" w:sz="0" w:space="0" w:color="auto"/>
                                <w:right w:val="none" w:sz="0" w:space="0" w:color="auto"/>
                              </w:divBdr>
                              <w:divsChild>
                                <w:div w:id="871504682">
                                  <w:marLeft w:val="0"/>
                                  <w:marRight w:val="0"/>
                                  <w:marTop w:val="0"/>
                                  <w:marBottom w:val="0"/>
                                  <w:divBdr>
                                    <w:top w:val="none" w:sz="0" w:space="0" w:color="auto"/>
                                    <w:left w:val="none" w:sz="0" w:space="0" w:color="auto"/>
                                    <w:bottom w:val="none" w:sz="0" w:space="0" w:color="auto"/>
                                    <w:right w:val="none" w:sz="0" w:space="0" w:color="auto"/>
                                  </w:divBdr>
                                  <w:divsChild>
                                    <w:div w:id="986976785">
                                      <w:marLeft w:val="0"/>
                                      <w:marRight w:val="0"/>
                                      <w:marTop w:val="0"/>
                                      <w:marBottom w:val="0"/>
                                      <w:divBdr>
                                        <w:top w:val="none" w:sz="0" w:space="0" w:color="auto"/>
                                        <w:left w:val="none" w:sz="0" w:space="0" w:color="auto"/>
                                        <w:bottom w:val="none" w:sz="0" w:space="0" w:color="auto"/>
                                        <w:right w:val="none" w:sz="0" w:space="0" w:color="auto"/>
                                      </w:divBdr>
                                      <w:divsChild>
                                        <w:div w:id="831214839">
                                          <w:marLeft w:val="0"/>
                                          <w:marRight w:val="0"/>
                                          <w:marTop w:val="0"/>
                                          <w:marBottom w:val="225"/>
                                          <w:divBdr>
                                            <w:top w:val="none" w:sz="0" w:space="0" w:color="auto"/>
                                            <w:left w:val="none" w:sz="0" w:space="0" w:color="auto"/>
                                            <w:bottom w:val="dashed" w:sz="6" w:space="0" w:color="2E2E2E"/>
                                            <w:right w:val="none" w:sz="0" w:space="0" w:color="auto"/>
                                          </w:divBdr>
                                          <w:divsChild>
                                            <w:div w:id="767314557">
                                              <w:marLeft w:val="0"/>
                                              <w:marRight w:val="0"/>
                                              <w:marTop w:val="0"/>
                                              <w:marBottom w:val="0"/>
                                              <w:divBdr>
                                                <w:top w:val="none" w:sz="0" w:space="0" w:color="auto"/>
                                                <w:left w:val="none" w:sz="0" w:space="0" w:color="auto"/>
                                                <w:bottom w:val="none" w:sz="0" w:space="0" w:color="auto"/>
                                                <w:right w:val="none" w:sz="0" w:space="0" w:color="auto"/>
                                              </w:divBdr>
                                              <w:divsChild>
                                                <w:div w:id="2083212691">
                                                  <w:marLeft w:val="0"/>
                                                  <w:marRight w:val="0"/>
                                                  <w:marTop w:val="0"/>
                                                  <w:marBottom w:val="0"/>
                                                  <w:divBdr>
                                                    <w:top w:val="none" w:sz="0" w:space="0" w:color="auto"/>
                                                    <w:left w:val="none" w:sz="0" w:space="0" w:color="auto"/>
                                                    <w:bottom w:val="none" w:sz="0" w:space="0" w:color="auto"/>
                                                    <w:right w:val="none" w:sz="0" w:space="0" w:color="auto"/>
                                                  </w:divBdr>
                                                  <w:divsChild>
                                                    <w:div w:id="145712023">
                                                      <w:marLeft w:val="0"/>
                                                      <w:marRight w:val="0"/>
                                                      <w:marTop w:val="0"/>
                                                      <w:marBottom w:val="0"/>
                                                      <w:divBdr>
                                                        <w:top w:val="none" w:sz="0" w:space="0" w:color="auto"/>
                                                        <w:left w:val="none" w:sz="0" w:space="0" w:color="auto"/>
                                                        <w:bottom w:val="none" w:sz="0" w:space="0" w:color="auto"/>
                                                        <w:right w:val="none" w:sz="0" w:space="0" w:color="auto"/>
                                                      </w:divBdr>
                                                      <w:divsChild>
                                                        <w:div w:id="277953562">
                                                          <w:marLeft w:val="0"/>
                                                          <w:marRight w:val="0"/>
                                                          <w:marTop w:val="0"/>
                                                          <w:marBottom w:val="0"/>
                                                          <w:divBdr>
                                                            <w:top w:val="none" w:sz="0" w:space="0" w:color="auto"/>
                                                            <w:left w:val="none" w:sz="0" w:space="0" w:color="auto"/>
                                                            <w:bottom w:val="none" w:sz="0" w:space="0" w:color="auto"/>
                                                            <w:right w:val="none" w:sz="0" w:space="0" w:color="auto"/>
                                                          </w:divBdr>
                                                        </w:div>
                                                        <w:div w:id="1277131063">
                                                          <w:marLeft w:val="0"/>
                                                          <w:marRight w:val="0"/>
                                                          <w:marTop w:val="0"/>
                                                          <w:marBottom w:val="0"/>
                                                          <w:divBdr>
                                                            <w:top w:val="none" w:sz="0" w:space="0" w:color="auto"/>
                                                            <w:left w:val="none" w:sz="0" w:space="0" w:color="auto"/>
                                                            <w:bottom w:val="none" w:sz="0" w:space="0" w:color="auto"/>
                                                            <w:right w:val="none" w:sz="0" w:space="0" w:color="auto"/>
                                                          </w:divBdr>
                                                        </w:div>
                                                        <w:div w:id="1796943301">
                                                          <w:marLeft w:val="0"/>
                                                          <w:marRight w:val="0"/>
                                                          <w:marTop w:val="0"/>
                                                          <w:marBottom w:val="0"/>
                                                          <w:divBdr>
                                                            <w:top w:val="none" w:sz="0" w:space="0" w:color="auto"/>
                                                            <w:left w:val="none" w:sz="0" w:space="0" w:color="auto"/>
                                                            <w:bottom w:val="none" w:sz="0" w:space="0" w:color="auto"/>
                                                            <w:right w:val="none" w:sz="0" w:space="0" w:color="auto"/>
                                                          </w:divBdr>
                                                        </w:div>
                                                        <w:div w:id="1869414441">
                                                          <w:marLeft w:val="0"/>
                                                          <w:marRight w:val="0"/>
                                                          <w:marTop w:val="0"/>
                                                          <w:marBottom w:val="0"/>
                                                          <w:divBdr>
                                                            <w:top w:val="none" w:sz="0" w:space="0" w:color="auto"/>
                                                            <w:left w:val="none" w:sz="0" w:space="0" w:color="auto"/>
                                                            <w:bottom w:val="none" w:sz="0" w:space="0" w:color="auto"/>
                                                            <w:right w:val="none" w:sz="0" w:space="0" w:color="auto"/>
                                                          </w:divBdr>
                                                        </w:div>
                                                        <w:div w:id="758872323">
                                                          <w:marLeft w:val="0"/>
                                                          <w:marRight w:val="0"/>
                                                          <w:marTop w:val="0"/>
                                                          <w:marBottom w:val="0"/>
                                                          <w:divBdr>
                                                            <w:top w:val="none" w:sz="0" w:space="0" w:color="auto"/>
                                                            <w:left w:val="none" w:sz="0" w:space="0" w:color="auto"/>
                                                            <w:bottom w:val="none" w:sz="0" w:space="0" w:color="auto"/>
                                                            <w:right w:val="none" w:sz="0" w:space="0" w:color="auto"/>
                                                          </w:divBdr>
                                                        </w:div>
                                                        <w:div w:id="572736521">
                                                          <w:marLeft w:val="0"/>
                                                          <w:marRight w:val="0"/>
                                                          <w:marTop w:val="0"/>
                                                          <w:marBottom w:val="0"/>
                                                          <w:divBdr>
                                                            <w:top w:val="none" w:sz="0" w:space="0" w:color="auto"/>
                                                            <w:left w:val="none" w:sz="0" w:space="0" w:color="auto"/>
                                                            <w:bottom w:val="none" w:sz="0" w:space="0" w:color="auto"/>
                                                            <w:right w:val="none" w:sz="0" w:space="0" w:color="auto"/>
                                                          </w:divBdr>
                                                        </w:div>
                                                        <w:div w:id="585303664">
                                                          <w:marLeft w:val="0"/>
                                                          <w:marRight w:val="0"/>
                                                          <w:marTop w:val="0"/>
                                                          <w:marBottom w:val="0"/>
                                                          <w:divBdr>
                                                            <w:top w:val="none" w:sz="0" w:space="0" w:color="auto"/>
                                                            <w:left w:val="none" w:sz="0" w:space="0" w:color="auto"/>
                                                            <w:bottom w:val="none" w:sz="0" w:space="0" w:color="auto"/>
                                                            <w:right w:val="none" w:sz="0" w:space="0" w:color="auto"/>
                                                          </w:divBdr>
                                                        </w:div>
                                                        <w:div w:id="147016746">
                                                          <w:marLeft w:val="0"/>
                                                          <w:marRight w:val="0"/>
                                                          <w:marTop w:val="0"/>
                                                          <w:marBottom w:val="0"/>
                                                          <w:divBdr>
                                                            <w:top w:val="none" w:sz="0" w:space="0" w:color="auto"/>
                                                            <w:left w:val="none" w:sz="0" w:space="0" w:color="auto"/>
                                                            <w:bottom w:val="none" w:sz="0" w:space="0" w:color="auto"/>
                                                            <w:right w:val="none" w:sz="0" w:space="0" w:color="auto"/>
                                                          </w:divBdr>
                                                        </w:div>
                                                        <w:div w:id="2085100760">
                                                          <w:marLeft w:val="0"/>
                                                          <w:marRight w:val="0"/>
                                                          <w:marTop w:val="0"/>
                                                          <w:marBottom w:val="0"/>
                                                          <w:divBdr>
                                                            <w:top w:val="none" w:sz="0" w:space="0" w:color="auto"/>
                                                            <w:left w:val="none" w:sz="0" w:space="0" w:color="auto"/>
                                                            <w:bottom w:val="none" w:sz="0" w:space="0" w:color="auto"/>
                                                            <w:right w:val="none" w:sz="0" w:space="0" w:color="auto"/>
                                                          </w:divBdr>
                                                        </w:div>
                                                        <w:div w:id="137455578">
                                                          <w:marLeft w:val="0"/>
                                                          <w:marRight w:val="0"/>
                                                          <w:marTop w:val="0"/>
                                                          <w:marBottom w:val="0"/>
                                                          <w:divBdr>
                                                            <w:top w:val="none" w:sz="0" w:space="0" w:color="auto"/>
                                                            <w:left w:val="none" w:sz="0" w:space="0" w:color="auto"/>
                                                            <w:bottom w:val="none" w:sz="0" w:space="0" w:color="auto"/>
                                                            <w:right w:val="none" w:sz="0" w:space="0" w:color="auto"/>
                                                          </w:divBdr>
                                                        </w:div>
                                                        <w:div w:id="1341540337">
                                                          <w:marLeft w:val="0"/>
                                                          <w:marRight w:val="0"/>
                                                          <w:marTop w:val="0"/>
                                                          <w:marBottom w:val="0"/>
                                                          <w:divBdr>
                                                            <w:top w:val="none" w:sz="0" w:space="0" w:color="auto"/>
                                                            <w:left w:val="none" w:sz="0" w:space="0" w:color="auto"/>
                                                            <w:bottom w:val="none" w:sz="0" w:space="0" w:color="auto"/>
                                                            <w:right w:val="none" w:sz="0" w:space="0" w:color="auto"/>
                                                          </w:divBdr>
                                                        </w:div>
                                                        <w:div w:id="1936552217">
                                                          <w:marLeft w:val="0"/>
                                                          <w:marRight w:val="0"/>
                                                          <w:marTop w:val="0"/>
                                                          <w:marBottom w:val="0"/>
                                                          <w:divBdr>
                                                            <w:top w:val="none" w:sz="0" w:space="0" w:color="auto"/>
                                                            <w:left w:val="none" w:sz="0" w:space="0" w:color="auto"/>
                                                            <w:bottom w:val="none" w:sz="0" w:space="0" w:color="auto"/>
                                                            <w:right w:val="none" w:sz="0" w:space="0" w:color="auto"/>
                                                          </w:divBdr>
                                                        </w:div>
                                                      </w:divsChild>
                                                    </w:div>
                                                    <w:div w:id="1038313420">
                                                      <w:marLeft w:val="0"/>
                                                      <w:marRight w:val="0"/>
                                                      <w:marTop w:val="0"/>
                                                      <w:marBottom w:val="0"/>
                                                      <w:divBdr>
                                                        <w:top w:val="none" w:sz="0" w:space="0" w:color="auto"/>
                                                        <w:left w:val="none" w:sz="0" w:space="0" w:color="auto"/>
                                                        <w:bottom w:val="none" w:sz="0" w:space="0" w:color="auto"/>
                                                        <w:right w:val="none" w:sz="0" w:space="0" w:color="auto"/>
                                                      </w:divBdr>
                                                    </w:div>
                                                    <w:div w:id="764156483">
                                                      <w:marLeft w:val="0"/>
                                                      <w:marRight w:val="0"/>
                                                      <w:marTop w:val="0"/>
                                                      <w:marBottom w:val="0"/>
                                                      <w:divBdr>
                                                        <w:top w:val="none" w:sz="0" w:space="0" w:color="auto"/>
                                                        <w:left w:val="none" w:sz="0" w:space="0" w:color="auto"/>
                                                        <w:bottom w:val="none" w:sz="0" w:space="0" w:color="auto"/>
                                                        <w:right w:val="none" w:sz="0" w:space="0" w:color="auto"/>
                                                      </w:divBdr>
                                                    </w:div>
                                                    <w:div w:id="207768953">
                                                      <w:marLeft w:val="0"/>
                                                      <w:marRight w:val="0"/>
                                                      <w:marTop w:val="0"/>
                                                      <w:marBottom w:val="0"/>
                                                      <w:divBdr>
                                                        <w:top w:val="none" w:sz="0" w:space="0" w:color="auto"/>
                                                        <w:left w:val="none" w:sz="0" w:space="0" w:color="auto"/>
                                                        <w:bottom w:val="none" w:sz="0" w:space="0" w:color="auto"/>
                                                        <w:right w:val="none" w:sz="0" w:space="0" w:color="auto"/>
                                                      </w:divBdr>
                                                    </w:div>
                                                    <w:div w:id="1128815570">
                                                      <w:marLeft w:val="0"/>
                                                      <w:marRight w:val="0"/>
                                                      <w:marTop w:val="0"/>
                                                      <w:marBottom w:val="0"/>
                                                      <w:divBdr>
                                                        <w:top w:val="none" w:sz="0" w:space="0" w:color="auto"/>
                                                        <w:left w:val="none" w:sz="0" w:space="0" w:color="auto"/>
                                                        <w:bottom w:val="none" w:sz="0" w:space="0" w:color="auto"/>
                                                        <w:right w:val="none" w:sz="0" w:space="0" w:color="auto"/>
                                                      </w:divBdr>
                                                    </w:div>
                                                    <w:div w:id="983772919">
                                                      <w:marLeft w:val="0"/>
                                                      <w:marRight w:val="0"/>
                                                      <w:marTop w:val="0"/>
                                                      <w:marBottom w:val="0"/>
                                                      <w:divBdr>
                                                        <w:top w:val="none" w:sz="0" w:space="0" w:color="auto"/>
                                                        <w:left w:val="none" w:sz="0" w:space="0" w:color="auto"/>
                                                        <w:bottom w:val="none" w:sz="0" w:space="0" w:color="auto"/>
                                                        <w:right w:val="none" w:sz="0" w:space="0" w:color="auto"/>
                                                      </w:divBdr>
                                                    </w:div>
                                                    <w:div w:id="1496804338">
                                                      <w:marLeft w:val="0"/>
                                                      <w:marRight w:val="0"/>
                                                      <w:marTop w:val="0"/>
                                                      <w:marBottom w:val="0"/>
                                                      <w:divBdr>
                                                        <w:top w:val="none" w:sz="0" w:space="0" w:color="auto"/>
                                                        <w:left w:val="none" w:sz="0" w:space="0" w:color="auto"/>
                                                        <w:bottom w:val="none" w:sz="0" w:space="0" w:color="auto"/>
                                                        <w:right w:val="none" w:sz="0" w:space="0" w:color="auto"/>
                                                      </w:divBdr>
                                                    </w:div>
                                                    <w:div w:id="1488476917">
                                                      <w:marLeft w:val="0"/>
                                                      <w:marRight w:val="0"/>
                                                      <w:marTop w:val="0"/>
                                                      <w:marBottom w:val="0"/>
                                                      <w:divBdr>
                                                        <w:top w:val="none" w:sz="0" w:space="0" w:color="auto"/>
                                                        <w:left w:val="none" w:sz="0" w:space="0" w:color="auto"/>
                                                        <w:bottom w:val="none" w:sz="0" w:space="0" w:color="auto"/>
                                                        <w:right w:val="none" w:sz="0" w:space="0" w:color="auto"/>
                                                      </w:divBdr>
                                                    </w:div>
                                                    <w:div w:id="395738260">
                                                      <w:marLeft w:val="0"/>
                                                      <w:marRight w:val="0"/>
                                                      <w:marTop w:val="0"/>
                                                      <w:marBottom w:val="0"/>
                                                      <w:divBdr>
                                                        <w:top w:val="none" w:sz="0" w:space="0" w:color="auto"/>
                                                        <w:left w:val="none" w:sz="0" w:space="0" w:color="auto"/>
                                                        <w:bottom w:val="none" w:sz="0" w:space="0" w:color="auto"/>
                                                        <w:right w:val="none" w:sz="0" w:space="0" w:color="auto"/>
                                                      </w:divBdr>
                                                    </w:div>
                                                    <w:div w:id="1564372859">
                                                      <w:marLeft w:val="0"/>
                                                      <w:marRight w:val="0"/>
                                                      <w:marTop w:val="0"/>
                                                      <w:marBottom w:val="0"/>
                                                      <w:divBdr>
                                                        <w:top w:val="none" w:sz="0" w:space="0" w:color="auto"/>
                                                        <w:left w:val="none" w:sz="0" w:space="0" w:color="auto"/>
                                                        <w:bottom w:val="none" w:sz="0" w:space="0" w:color="auto"/>
                                                        <w:right w:val="none" w:sz="0" w:space="0" w:color="auto"/>
                                                      </w:divBdr>
                                                    </w:div>
                                                    <w:div w:id="1939172780">
                                                      <w:marLeft w:val="0"/>
                                                      <w:marRight w:val="0"/>
                                                      <w:marTop w:val="0"/>
                                                      <w:marBottom w:val="0"/>
                                                      <w:divBdr>
                                                        <w:top w:val="none" w:sz="0" w:space="0" w:color="auto"/>
                                                        <w:left w:val="none" w:sz="0" w:space="0" w:color="auto"/>
                                                        <w:bottom w:val="none" w:sz="0" w:space="0" w:color="auto"/>
                                                        <w:right w:val="none" w:sz="0" w:space="0" w:color="auto"/>
                                                      </w:divBdr>
                                                    </w:div>
                                                    <w:div w:id="162597499">
                                                      <w:marLeft w:val="0"/>
                                                      <w:marRight w:val="0"/>
                                                      <w:marTop w:val="0"/>
                                                      <w:marBottom w:val="0"/>
                                                      <w:divBdr>
                                                        <w:top w:val="none" w:sz="0" w:space="0" w:color="auto"/>
                                                        <w:left w:val="none" w:sz="0" w:space="0" w:color="auto"/>
                                                        <w:bottom w:val="none" w:sz="0" w:space="0" w:color="auto"/>
                                                        <w:right w:val="none" w:sz="0" w:space="0" w:color="auto"/>
                                                      </w:divBdr>
                                                    </w:div>
                                                    <w:div w:id="171190812">
                                                      <w:marLeft w:val="0"/>
                                                      <w:marRight w:val="0"/>
                                                      <w:marTop w:val="0"/>
                                                      <w:marBottom w:val="0"/>
                                                      <w:divBdr>
                                                        <w:top w:val="none" w:sz="0" w:space="0" w:color="auto"/>
                                                        <w:left w:val="none" w:sz="0" w:space="0" w:color="auto"/>
                                                        <w:bottom w:val="none" w:sz="0" w:space="0" w:color="auto"/>
                                                        <w:right w:val="none" w:sz="0" w:space="0" w:color="auto"/>
                                                      </w:divBdr>
                                                    </w:div>
                                                    <w:div w:id="348333223">
                                                      <w:marLeft w:val="0"/>
                                                      <w:marRight w:val="0"/>
                                                      <w:marTop w:val="0"/>
                                                      <w:marBottom w:val="0"/>
                                                      <w:divBdr>
                                                        <w:top w:val="none" w:sz="0" w:space="0" w:color="auto"/>
                                                        <w:left w:val="none" w:sz="0" w:space="0" w:color="auto"/>
                                                        <w:bottom w:val="none" w:sz="0" w:space="0" w:color="auto"/>
                                                        <w:right w:val="none" w:sz="0" w:space="0" w:color="auto"/>
                                                      </w:divBdr>
                                                    </w:div>
                                                    <w:div w:id="548805945">
                                                      <w:marLeft w:val="0"/>
                                                      <w:marRight w:val="0"/>
                                                      <w:marTop w:val="0"/>
                                                      <w:marBottom w:val="0"/>
                                                      <w:divBdr>
                                                        <w:top w:val="none" w:sz="0" w:space="0" w:color="auto"/>
                                                        <w:left w:val="none" w:sz="0" w:space="0" w:color="auto"/>
                                                        <w:bottom w:val="none" w:sz="0" w:space="0" w:color="auto"/>
                                                        <w:right w:val="none" w:sz="0" w:space="0" w:color="auto"/>
                                                      </w:divBdr>
                                                    </w:div>
                                                    <w:div w:id="384523610">
                                                      <w:marLeft w:val="0"/>
                                                      <w:marRight w:val="0"/>
                                                      <w:marTop w:val="0"/>
                                                      <w:marBottom w:val="0"/>
                                                      <w:divBdr>
                                                        <w:top w:val="none" w:sz="0" w:space="0" w:color="auto"/>
                                                        <w:left w:val="none" w:sz="0" w:space="0" w:color="auto"/>
                                                        <w:bottom w:val="none" w:sz="0" w:space="0" w:color="auto"/>
                                                        <w:right w:val="none" w:sz="0" w:space="0" w:color="auto"/>
                                                      </w:divBdr>
                                                    </w:div>
                                                    <w:div w:id="1723141595">
                                                      <w:marLeft w:val="0"/>
                                                      <w:marRight w:val="0"/>
                                                      <w:marTop w:val="0"/>
                                                      <w:marBottom w:val="0"/>
                                                      <w:divBdr>
                                                        <w:top w:val="none" w:sz="0" w:space="0" w:color="auto"/>
                                                        <w:left w:val="none" w:sz="0" w:space="0" w:color="auto"/>
                                                        <w:bottom w:val="none" w:sz="0" w:space="0" w:color="auto"/>
                                                        <w:right w:val="none" w:sz="0" w:space="0" w:color="auto"/>
                                                      </w:divBdr>
                                                    </w:div>
                                                    <w:div w:id="478038419">
                                                      <w:marLeft w:val="0"/>
                                                      <w:marRight w:val="0"/>
                                                      <w:marTop w:val="0"/>
                                                      <w:marBottom w:val="0"/>
                                                      <w:divBdr>
                                                        <w:top w:val="none" w:sz="0" w:space="0" w:color="auto"/>
                                                        <w:left w:val="none" w:sz="0" w:space="0" w:color="auto"/>
                                                        <w:bottom w:val="none" w:sz="0" w:space="0" w:color="auto"/>
                                                        <w:right w:val="none" w:sz="0" w:space="0" w:color="auto"/>
                                                      </w:divBdr>
                                                    </w:div>
                                                    <w:div w:id="975570496">
                                                      <w:marLeft w:val="0"/>
                                                      <w:marRight w:val="0"/>
                                                      <w:marTop w:val="0"/>
                                                      <w:marBottom w:val="0"/>
                                                      <w:divBdr>
                                                        <w:top w:val="none" w:sz="0" w:space="0" w:color="auto"/>
                                                        <w:left w:val="none" w:sz="0" w:space="0" w:color="auto"/>
                                                        <w:bottom w:val="none" w:sz="0" w:space="0" w:color="auto"/>
                                                        <w:right w:val="none" w:sz="0" w:space="0" w:color="auto"/>
                                                      </w:divBdr>
                                                    </w:div>
                                                    <w:div w:id="1520312093">
                                                      <w:marLeft w:val="0"/>
                                                      <w:marRight w:val="0"/>
                                                      <w:marTop w:val="0"/>
                                                      <w:marBottom w:val="0"/>
                                                      <w:divBdr>
                                                        <w:top w:val="none" w:sz="0" w:space="0" w:color="auto"/>
                                                        <w:left w:val="none" w:sz="0" w:space="0" w:color="auto"/>
                                                        <w:bottom w:val="none" w:sz="0" w:space="0" w:color="auto"/>
                                                        <w:right w:val="none" w:sz="0" w:space="0" w:color="auto"/>
                                                      </w:divBdr>
                                                    </w:div>
                                                    <w:div w:id="697968478">
                                                      <w:marLeft w:val="0"/>
                                                      <w:marRight w:val="0"/>
                                                      <w:marTop w:val="0"/>
                                                      <w:marBottom w:val="0"/>
                                                      <w:divBdr>
                                                        <w:top w:val="none" w:sz="0" w:space="0" w:color="auto"/>
                                                        <w:left w:val="none" w:sz="0" w:space="0" w:color="auto"/>
                                                        <w:bottom w:val="none" w:sz="0" w:space="0" w:color="auto"/>
                                                        <w:right w:val="none" w:sz="0" w:space="0" w:color="auto"/>
                                                      </w:divBdr>
                                                    </w:div>
                                                    <w:div w:id="1594900043">
                                                      <w:marLeft w:val="0"/>
                                                      <w:marRight w:val="0"/>
                                                      <w:marTop w:val="0"/>
                                                      <w:marBottom w:val="0"/>
                                                      <w:divBdr>
                                                        <w:top w:val="none" w:sz="0" w:space="0" w:color="auto"/>
                                                        <w:left w:val="none" w:sz="0" w:space="0" w:color="auto"/>
                                                        <w:bottom w:val="none" w:sz="0" w:space="0" w:color="auto"/>
                                                        <w:right w:val="none" w:sz="0" w:space="0" w:color="auto"/>
                                                      </w:divBdr>
                                                    </w:div>
                                                    <w:div w:id="1391877297">
                                                      <w:marLeft w:val="0"/>
                                                      <w:marRight w:val="0"/>
                                                      <w:marTop w:val="0"/>
                                                      <w:marBottom w:val="0"/>
                                                      <w:divBdr>
                                                        <w:top w:val="none" w:sz="0" w:space="0" w:color="auto"/>
                                                        <w:left w:val="none" w:sz="0" w:space="0" w:color="auto"/>
                                                        <w:bottom w:val="none" w:sz="0" w:space="0" w:color="auto"/>
                                                        <w:right w:val="none" w:sz="0" w:space="0" w:color="auto"/>
                                                      </w:divBdr>
                                                    </w:div>
                                                    <w:div w:id="155922564">
                                                      <w:marLeft w:val="0"/>
                                                      <w:marRight w:val="0"/>
                                                      <w:marTop w:val="0"/>
                                                      <w:marBottom w:val="0"/>
                                                      <w:divBdr>
                                                        <w:top w:val="none" w:sz="0" w:space="0" w:color="auto"/>
                                                        <w:left w:val="none" w:sz="0" w:space="0" w:color="auto"/>
                                                        <w:bottom w:val="none" w:sz="0" w:space="0" w:color="auto"/>
                                                        <w:right w:val="none" w:sz="0" w:space="0" w:color="auto"/>
                                                      </w:divBdr>
                                                    </w:div>
                                                    <w:div w:id="1027220220">
                                                      <w:marLeft w:val="0"/>
                                                      <w:marRight w:val="0"/>
                                                      <w:marTop w:val="0"/>
                                                      <w:marBottom w:val="0"/>
                                                      <w:divBdr>
                                                        <w:top w:val="none" w:sz="0" w:space="0" w:color="auto"/>
                                                        <w:left w:val="none" w:sz="0" w:space="0" w:color="auto"/>
                                                        <w:bottom w:val="none" w:sz="0" w:space="0" w:color="auto"/>
                                                        <w:right w:val="none" w:sz="0" w:space="0" w:color="auto"/>
                                                      </w:divBdr>
                                                    </w:div>
                                                    <w:div w:id="1012800309">
                                                      <w:marLeft w:val="0"/>
                                                      <w:marRight w:val="0"/>
                                                      <w:marTop w:val="0"/>
                                                      <w:marBottom w:val="0"/>
                                                      <w:divBdr>
                                                        <w:top w:val="none" w:sz="0" w:space="0" w:color="auto"/>
                                                        <w:left w:val="none" w:sz="0" w:space="0" w:color="auto"/>
                                                        <w:bottom w:val="none" w:sz="0" w:space="0" w:color="auto"/>
                                                        <w:right w:val="none" w:sz="0" w:space="0" w:color="auto"/>
                                                      </w:divBdr>
                                                    </w:div>
                                                    <w:div w:id="1243684993">
                                                      <w:marLeft w:val="0"/>
                                                      <w:marRight w:val="0"/>
                                                      <w:marTop w:val="0"/>
                                                      <w:marBottom w:val="0"/>
                                                      <w:divBdr>
                                                        <w:top w:val="none" w:sz="0" w:space="0" w:color="auto"/>
                                                        <w:left w:val="none" w:sz="0" w:space="0" w:color="auto"/>
                                                        <w:bottom w:val="none" w:sz="0" w:space="0" w:color="auto"/>
                                                        <w:right w:val="none" w:sz="0" w:space="0" w:color="auto"/>
                                                      </w:divBdr>
                                                    </w:div>
                                                    <w:div w:id="404571910">
                                                      <w:marLeft w:val="0"/>
                                                      <w:marRight w:val="0"/>
                                                      <w:marTop w:val="0"/>
                                                      <w:marBottom w:val="0"/>
                                                      <w:divBdr>
                                                        <w:top w:val="none" w:sz="0" w:space="0" w:color="auto"/>
                                                        <w:left w:val="none" w:sz="0" w:space="0" w:color="auto"/>
                                                        <w:bottom w:val="none" w:sz="0" w:space="0" w:color="auto"/>
                                                        <w:right w:val="none" w:sz="0" w:space="0" w:color="auto"/>
                                                      </w:divBdr>
                                                    </w:div>
                                                    <w:div w:id="1207641665">
                                                      <w:marLeft w:val="0"/>
                                                      <w:marRight w:val="0"/>
                                                      <w:marTop w:val="0"/>
                                                      <w:marBottom w:val="0"/>
                                                      <w:divBdr>
                                                        <w:top w:val="none" w:sz="0" w:space="0" w:color="auto"/>
                                                        <w:left w:val="none" w:sz="0" w:space="0" w:color="auto"/>
                                                        <w:bottom w:val="none" w:sz="0" w:space="0" w:color="auto"/>
                                                        <w:right w:val="none" w:sz="0" w:space="0" w:color="auto"/>
                                                      </w:divBdr>
                                                    </w:div>
                                                    <w:div w:id="677737776">
                                                      <w:marLeft w:val="0"/>
                                                      <w:marRight w:val="0"/>
                                                      <w:marTop w:val="0"/>
                                                      <w:marBottom w:val="0"/>
                                                      <w:divBdr>
                                                        <w:top w:val="none" w:sz="0" w:space="0" w:color="auto"/>
                                                        <w:left w:val="none" w:sz="0" w:space="0" w:color="auto"/>
                                                        <w:bottom w:val="none" w:sz="0" w:space="0" w:color="auto"/>
                                                        <w:right w:val="none" w:sz="0" w:space="0" w:color="auto"/>
                                                      </w:divBdr>
                                                    </w:div>
                                                    <w:div w:id="1774474499">
                                                      <w:marLeft w:val="0"/>
                                                      <w:marRight w:val="0"/>
                                                      <w:marTop w:val="0"/>
                                                      <w:marBottom w:val="0"/>
                                                      <w:divBdr>
                                                        <w:top w:val="none" w:sz="0" w:space="0" w:color="auto"/>
                                                        <w:left w:val="none" w:sz="0" w:space="0" w:color="auto"/>
                                                        <w:bottom w:val="none" w:sz="0" w:space="0" w:color="auto"/>
                                                        <w:right w:val="none" w:sz="0" w:space="0" w:color="auto"/>
                                                      </w:divBdr>
                                                    </w:div>
                                                  </w:divsChild>
                                                </w:div>
                                                <w:div w:id="565721923">
                                                  <w:marLeft w:val="0"/>
                                                  <w:marRight w:val="0"/>
                                                  <w:marTop w:val="0"/>
                                                  <w:marBottom w:val="0"/>
                                                  <w:divBdr>
                                                    <w:top w:val="none" w:sz="0" w:space="0" w:color="auto"/>
                                                    <w:left w:val="none" w:sz="0" w:space="0" w:color="auto"/>
                                                    <w:bottom w:val="none" w:sz="0" w:space="0" w:color="auto"/>
                                                    <w:right w:val="none" w:sz="0" w:space="0" w:color="auto"/>
                                                  </w:divBdr>
                                                </w:div>
                                                <w:div w:id="425734981">
                                                  <w:marLeft w:val="0"/>
                                                  <w:marRight w:val="0"/>
                                                  <w:marTop w:val="0"/>
                                                  <w:marBottom w:val="0"/>
                                                  <w:divBdr>
                                                    <w:top w:val="none" w:sz="0" w:space="0" w:color="auto"/>
                                                    <w:left w:val="none" w:sz="0" w:space="0" w:color="auto"/>
                                                    <w:bottom w:val="none" w:sz="0" w:space="0" w:color="auto"/>
                                                    <w:right w:val="none" w:sz="0" w:space="0" w:color="auto"/>
                                                  </w:divBdr>
                                                </w:div>
                                                <w:div w:id="69625658">
                                                  <w:marLeft w:val="0"/>
                                                  <w:marRight w:val="0"/>
                                                  <w:marTop w:val="0"/>
                                                  <w:marBottom w:val="0"/>
                                                  <w:divBdr>
                                                    <w:top w:val="none" w:sz="0" w:space="0" w:color="auto"/>
                                                    <w:left w:val="none" w:sz="0" w:space="0" w:color="auto"/>
                                                    <w:bottom w:val="none" w:sz="0" w:space="0" w:color="auto"/>
                                                    <w:right w:val="none" w:sz="0" w:space="0" w:color="auto"/>
                                                  </w:divBdr>
                                                </w:div>
                                                <w:div w:id="876937926">
                                                  <w:marLeft w:val="0"/>
                                                  <w:marRight w:val="0"/>
                                                  <w:marTop w:val="0"/>
                                                  <w:marBottom w:val="0"/>
                                                  <w:divBdr>
                                                    <w:top w:val="none" w:sz="0" w:space="0" w:color="auto"/>
                                                    <w:left w:val="none" w:sz="0" w:space="0" w:color="auto"/>
                                                    <w:bottom w:val="none" w:sz="0" w:space="0" w:color="auto"/>
                                                    <w:right w:val="none" w:sz="0" w:space="0" w:color="auto"/>
                                                  </w:divBdr>
                                                </w:div>
                                                <w:div w:id="1893808095">
                                                  <w:marLeft w:val="0"/>
                                                  <w:marRight w:val="0"/>
                                                  <w:marTop w:val="0"/>
                                                  <w:marBottom w:val="0"/>
                                                  <w:divBdr>
                                                    <w:top w:val="none" w:sz="0" w:space="0" w:color="auto"/>
                                                    <w:left w:val="none" w:sz="0" w:space="0" w:color="auto"/>
                                                    <w:bottom w:val="none" w:sz="0" w:space="0" w:color="auto"/>
                                                    <w:right w:val="none" w:sz="0" w:space="0" w:color="auto"/>
                                                  </w:divBdr>
                                                </w:div>
                                                <w:div w:id="1861119755">
                                                  <w:marLeft w:val="0"/>
                                                  <w:marRight w:val="0"/>
                                                  <w:marTop w:val="0"/>
                                                  <w:marBottom w:val="0"/>
                                                  <w:divBdr>
                                                    <w:top w:val="none" w:sz="0" w:space="0" w:color="auto"/>
                                                    <w:left w:val="none" w:sz="0" w:space="0" w:color="auto"/>
                                                    <w:bottom w:val="none" w:sz="0" w:space="0" w:color="auto"/>
                                                    <w:right w:val="none" w:sz="0" w:space="0" w:color="auto"/>
                                                  </w:divBdr>
                                                </w:div>
                                                <w:div w:id="571037957">
                                                  <w:marLeft w:val="0"/>
                                                  <w:marRight w:val="0"/>
                                                  <w:marTop w:val="0"/>
                                                  <w:marBottom w:val="0"/>
                                                  <w:divBdr>
                                                    <w:top w:val="none" w:sz="0" w:space="0" w:color="auto"/>
                                                    <w:left w:val="none" w:sz="0" w:space="0" w:color="auto"/>
                                                    <w:bottom w:val="none" w:sz="0" w:space="0" w:color="auto"/>
                                                    <w:right w:val="none" w:sz="0" w:space="0" w:color="auto"/>
                                                  </w:divBdr>
                                                </w:div>
                                                <w:div w:id="701780934">
                                                  <w:marLeft w:val="0"/>
                                                  <w:marRight w:val="0"/>
                                                  <w:marTop w:val="0"/>
                                                  <w:marBottom w:val="0"/>
                                                  <w:divBdr>
                                                    <w:top w:val="none" w:sz="0" w:space="0" w:color="auto"/>
                                                    <w:left w:val="none" w:sz="0" w:space="0" w:color="auto"/>
                                                    <w:bottom w:val="none" w:sz="0" w:space="0" w:color="auto"/>
                                                    <w:right w:val="none" w:sz="0" w:space="0" w:color="auto"/>
                                                  </w:divBdr>
                                                </w:div>
                                                <w:div w:id="1822574137">
                                                  <w:marLeft w:val="0"/>
                                                  <w:marRight w:val="0"/>
                                                  <w:marTop w:val="0"/>
                                                  <w:marBottom w:val="0"/>
                                                  <w:divBdr>
                                                    <w:top w:val="none" w:sz="0" w:space="0" w:color="auto"/>
                                                    <w:left w:val="none" w:sz="0" w:space="0" w:color="auto"/>
                                                    <w:bottom w:val="none" w:sz="0" w:space="0" w:color="auto"/>
                                                    <w:right w:val="none" w:sz="0" w:space="0" w:color="auto"/>
                                                  </w:divBdr>
                                                </w:div>
                                                <w:div w:id="101196438">
                                                  <w:marLeft w:val="0"/>
                                                  <w:marRight w:val="0"/>
                                                  <w:marTop w:val="0"/>
                                                  <w:marBottom w:val="0"/>
                                                  <w:divBdr>
                                                    <w:top w:val="none" w:sz="0" w:space="0" w:color="auto"/>
                                                    <w:left w:val="none" w:sz="0" w:space="0" w:color="auto"/>
                                                    <w:bottom w:val="none" w:sz="0" w:space="0" w:color="auto"/>
                                                    <w:right w:val="none" w:sz="0" w:space="0" w:color="auto"/>
                                                  </w:divBdr>
                                                </w:div>
                                                <w:div w:id="1885755997">
                                                  <w:marLeft w:val="0"/>
                                                  <w:marRight w:val="0"/>
                                                  <w:marTop w:val="0"/>
                                                  <w:marBottom w:val="0"/>
                                                  <w:divBdr>
                                                    <w:top w:val="none" w:sz="0" w:space="0" w:color="auto"/>
                                                    <w:left w:val="none" w:sz="0" w:space="0" w:color="auto"/>
                                                    <w:bottom w:val="none" w:sz="0" w:space="0" w:color="auto"/>
                                                    <w:right w:val="none" w:sz="0" w:space="0" w:color="auto"/>
                                                  </w:divBdr>
                                                </w:div>
                                                <w:div w:id="1155102072">
                                                  <w:marLeft w:val="0"/>
                                                  <w:marRight w:val="0"/>
                                                  <w:marTop w:val="0"/>
                                                  <w:marBottom w:val="0"/>
                                                  <w:divBdr>
                                                    <w:top w:val="none" w:sz="0" w:space="0" w:color="auto"/>
                                                    <w:left w:val="none" w:sz="0" w:space="0" w:color="auto"/>
                                                    <w:bottom w:val="none" w:sz="0" w:space="0" w:color="auto"/>
                                                    <w:right w:val="none" w:sz="0" w:space="0" w:color="auto"/>
                                                  </w:divBdr>
                                                </w:div>
                                                <w:div w:id="773400554">
                                                  <w:marLeft w:val="0"/>
                                                  <w:marRight w:val="0"/>
                                                  <w:marTop w:val="0"/>
                                                  <w:marBottom w:val="0"/>
                                                  <w:divBdr>
                                                    <w:top w:val="none" w:sz="0" w:space="0" w:color="auto"/>
                                                    <w:left w:val="none" w:sz="0" w:space="0" w:color="auto"/>
                                                    <w:bottom w:val="none" w:sz="0" w:space="0" w:color="auto"/>
                                                    <w:right w:val="none" w:sz="0" w:space="0" w:color="auto"/>
                                                  </w:divBdr>
                                                </w:div>
                                                <w:div w:id="1313945311">
                                                  <w:marLeft w:val="0"/>
                                                  <w:marRight w:val="0"/>
                                                  <w:marTop w:val="0"/>
                                                  <w:marBottom w:val="0"/>
                                                  <w:divBdr>
                                                    <w:top w:val="none" w:sz="0" w:space="0" w:color="auto"/>
                                                    <w:left w:val="none" w:sz="0" w:space="0" w:color="auto"/>
                                                    <w:bottom w:val="none" w:sz="0" w:space="0" w:color="auto"/>
                                                    <w:right w:val="none" w:sz="0" w:space="0" w:color="auto"/>
                                                  </w:divBdr>
                                                </w:div>
                                                <w:div w:id="745296802">
                                                  <w:marLeft w:val="0"/>
                                                  <w:marRight w:val="0"/>
                                                  <w:marTop w:val="0"/>
                                                  <w:marBottom w:val="0"/>
                                                  <w:divBdr>
                                                    <w:top w:val="none" w:sz="0" w:space="0" w:color="auto"/>
                                                    <w:left w:val="none" w:sz="0" w:space="0" w:color="auto"/>
                                                    <w:bottom w:val="none" w:sz="0" w:space="0" w:color="auto"/>
                                                    <w:right w:val="none" w:sz="0" w:space="0" w:color="auto"/>
                                                  </w:divBdr>
                                                </w:div>
                                                <w:div w:id="475873500">
                                                  <w:marLeft w:val="0"/>
                                                  <w:marRight w:val="0"/>
                                                  <w:marTop w:val="0"/>
                                                  <w:marBottom w:val="0"/>
                                                  <w:divBdr>
                                                    <w:top w:val="none" w:sz="0" w:space="0" w:color="auto"/>
                                                    <w:left w:val="none" w:sz="0" w:space="0" w:color="auto"/>
                                                    <w:bottom w:val="none" w:sz="0" w:space="0" w:color="auto"/>
                                                    <w:right w:val="none" w:sz="0" w:space="0" w:color="auto"/>
                                                  </w:divBdr>
                                                </w:div>
                                                <w:div w:id="1474524053">
                                                  <w:marLeft w:val="0"/>
                                                  <w:marRight w:val="0"/>
                                                  <w:marTop w:val="0"/>
                                                  <w:marBottom w:val="0"/>
                                                  <w:divBdr>
                                                    <w:top w:val="none" w:sz="0" w:space="0" w:color="auto"/>
                                                    <w:left w:val="none" w:sz="0" w:space="0" w:color="auto"/>
                                                    <w:bottom w:val="none" w:sz="0" w:space="0" w:color="auto"/>
                                                    <w:right w:val="none" w:sz="0" w:space="0" w:color="auto"/>
                                                  </w:divBdr>
                                                </w:div>
                                                <w:div w:id="1145968838">
                                                  <w:marLeft w:val="0"/>
                                                  <w:marRight w:val="0"/>
                                                  <w:marTop w:val="0"/>
                                                  <w:marBottom w:val="0"/>
                                                  <w:divBdr>
                                                    <w:top w:val="none" w:sz="0" w:space="0" w:color="auto"/>
                                                    <w:left w:val="none" w:sz="0" w:space="0" w:color="auto"/>
                                                    <w:bottom w:val="none" w:sz="0" w:space="0" w:color="auto"/>
                                                    <w:right w:val="none" w:sz="0" w:space="0" w:color="auto"/>
                                                  </w:divBdr>
                                                </w:div>
                                                <w:div w:id="1902907399">
                                                  <w:marLeft w:val="0"/>
                                                  <w:marRight w:val="0"/>
                                                  <w:marTop w:val="0"/>
                                                  <w:marBottom w:val="0"/>
                                                  <w:divBdr>
                                                    <w:top w:val="none" w:sz="0" w:space="0" w:color="auto"/>
                                                    <w:left w:val="none" w:sz="0" w:space="0" w:color="auto"/>
                                                    <w:bottom w:val="none" w:sz="0" w:space="0" w:color="auto"/>
                                                    <w:right w:val="none" w:sz="0" w:space="0" w:color="auto"/>
                                                  </w:divBdr>
                                                </w:div>
                                                <w:div w:id="2080209717">
                                                  <w:marLeft w:val="0"/>
                                                  <w:marRight w:val="0"/>
                                                  <w:marTop w:val="0"/>
                                                  <w:marBottom w:val="0"/>
                                                  <w:divBdr>
                                                    <w:top w:val="none" w:sz="0" w:space="0" w:color="auto"/>
                                                    <w:left w:val="none" w:sz="0" w:space="0" w:color="auto"/>
                                                    <w:bottom w:val="none" w:sz="0" w:space="0" w:color="auto"/>
                                                    <w:right w:val="none" w:sz="0" w:space="0" w:color="auto"/>
                                                  </w:divBdr>
                                                </w:div>
                                                <w:div w:id="1260524262">
                                                  <w:marLeft w:val="0"/>
                                                  <w:marRight w:val="0"/>
                                                  <w:marTop w:val="0"/>
                                                  <w:marBottom w:val="0"/>
                                                  <w:divBdr>
                                                    <w:top w:val="none" w:sz="0" w:space="0" w:color="auto"/>
                                                    <w:left w:val="none" w:sz="0" w:space="0" w:color="auto"/>
                                                    <w:bottom w:val="none" w:sz="0" w:space="0" w:color="auto"/>
                                                    <w:right w:val="none" w:sz="0" w:space="0" w:color="auto"/>
                                                  </w:divBdr>
                                                </w:div>
                                                <w:div w:id="427232492">
                                                  <w:marLeft w:val="0"/>
                                                  <w:marRight w:val="0"/>
                                                  <w:marTop w:val="0"/>
                                                  <w:marBottom w:val="0"/>
                                                  <w:divBdr>
                                                    <w:top w:val="none" w:sz="0" w:space="0" w:color="auto"/>
                                                    <w:left w:val="none" w:sz="0" w:space="0" w:color="auto"/>
                                                    <w:bottom w:val="none" w:sz="0" w:space="0" w:color="auto"/>
                                                    <w:right w:val="none" w:sz="0" w:space="0" w:color="auto"/>
                                                  </w:divBdr>
                                                </w:div>
                                                <w:div w:id="1161387452">
                                                  <w:marLeft w:val="0"/>
                                                  <w:marRight w:val="0"/>
                                                  <w:marTop w:val="0"/>
                                                  <w:marBottom w:val="0"/>
                                                  <w:divBdr>
                                                    <w:top w:val="none" w:sz="0" w:space="0" w:color="auto"/>
                                                    <w:left w:val="none" w:sz="0" w:space="0" w:color="auto"/>
                                                    <w:bottom w:val="none" w:sz="0" w:space="0" w:color="auto"/>
                                                    <w:right w:val="none" w:sz="0" w:space="0" w:color="auto"/>
                                                  </w:divBdr>
                                                </w:div>
                                                <w:div w:id="660086809">
                                                  <w:marLeft w:val="0"/>
                                                  <w:marRight w:val="0"/>
                                                  <w:marTop w:val="0"/>
                                                  <w:marBottom w:val="0"/>
                                                  <w:divBdr>
                                                    <w:top w:val="none" w:sz="0" w:space="0" w:color="auto"/>
                                                    <w:left w:val="none" w:sz="0" w:space="0" w:color="auto"/>
                                                    <w:bottom w:val="none" w:sz="0" w:space="0" w:color="auto"/>
                                                    <w:right w:val="none" w:sz="0" w:space="0" w:color="auto"/>
                                                  </w:divBdr>
                                                </w:div>
                                                <w:div w:id="1991251512">
                                                  <w:marLeft w:val="0"/>
                                                  <w:marRight w:val="0"/>
                                                  <w:marTop w:val="0"/>
                                                  <w:marBottom w:val="0"/>
                                                  <w:divBdr>
                                                    <w:top w:val="none" w:sz="0" w:space="0" w:color="auto"/>
                                                    <w:left w:val="none" w:sz="0" w:space="0" w:color="auto"/>
                                                    <w:bottom w:val="none" w:sz="0" w:space="0" w:color="auto"/>
                                                    <w:right w:val="none" w:sz="0" w:space="0" w:color="auto"/>
                                                  </w:divBdr>
                                                </w:div>
                                                <w:div w:id="2142918751">
                                                  <w:marLeft w:val="0"/>
                                                  <w:marRight w:val="0"/>
                                                  <w:marTop w:val="0"/>
                                                  <w:marBottom w:val="0"/>
                                                  <w:divBdr>
                                                    <w:top w:val="none" w:sz="0" w:space="0" w:color="auto"/>
                                                    <w:left w:val="none" w:sz="0" w:space="0" w:color="auto"/>
                                                    <w:bottom w:val="none" w:sz="0" w:space="0" w:color="auto"/>
                                                    <w:right w:val="none" w:sz="0" w:space="0" w:color="auto"/>
                                                  </w:divBdr>
                                                </w:div>
                                                <w:div w:id="1367288408">
                                                  <w:marLeft w:val="0"/>
                                                  <w:marRight w:val="0"/>
                                                  <w:marTop w:val="0"/>
                                                  <w:marBottom w:val="0"/>
                                                  <w:divBdr>
                                                    <w:top w:val="none" w:sz="0" w:space="0" w:color="auto"/>
                                                    <w:left w:val="none" w:sz="0" w:space="0" w:color="auto"/>
                                                    <w:bottom w:val="none" w:sz="0" w:space="0" w:color="auto"/>
                                                    <w:right w:val="none" w:sz="0" w:space="0" w:color="auto"/>
                                                  </w:divBdr>
                                                </w:div>
                                                <w:div w:id="262423152">
                                                  <w:marLeft w:val="0"/>
                                                  <w:marRight w:val="0"/>
                                                  <w:marTop w:val="0"/>
                                                  <w:marBottom w:val="0"/>
                                                  <w:divBdr>
                                                    <w:top w:val="none" w:sz="0" w:space="0" w:color="auto"/>
                                                    <w:left w:val="none" w:sz="0" w:space="0" w:color="auto"/>
                                                    <w:bottom w:val="none" w:sz="0" w:space="0" w:color="auto"/>
                                                    <w:right w:val="none" w:sz="0" w:space="0" w:color="auto"/>
                                                  </w:divBdr>
                                                </w:div>
                                                <w:div w:id="14078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22236">
      <w:bodyDiv w:val="1"/>
      <w:marLeft w:val="0"/>
      <w:marRight w:val="0"/>
      <w:marTop w:val="0"/>
      <w:marBottom w:val="0"/>
      <w:divBdr>
        <w:top w:val="none" w:sz="0" w:space="0" w:color="auto"/>
        <w:left w:val="none" w:sz="0" w:space="0" w:color="auto"/>
        <w:bottom w:val="none" w:sz="0" w:space="0" w:color="auto"/>
        <w:right w:val="none" w:sz="0" w:space="0" w:color="auto"/>
      </w:divBdr>
      <w:divsChild>
        <w:div w:id="916590932">
          <w:marLeft w:val="0"/>
          <w:marRight w:val="0"/>
          <w:marTop w:val="0"/>
          <w:marBottom w:val="0"/>
          <w:divBdr>
            <w:top w:val="none" w:sz="0" w:space="0" w:color="auto"/>
            <w:left w:val="none" w:sz="0" w:space="0" w:color="auto"/>
            <w:bottom w:val="none" w:sz="0" w:space="0" w:color="auto"/>
            <w:right w:val="none" w:sz="0" w:space="0" w:color="auto"/>
          </w:divBdr>
          <w:divsChild>
            <w:div w:id="1036125636">
              <w:marLeft w:val="0"/>
              <w:marRight w:val="0"/>
              <w:marTop w:val="0"/>
              <w:marBottom w:val="0"/>
              <w:divBdr>
                <w:top w:val="none" w:sz="0" w:space="0" w:color="auto"/>
                <w:left w:val="none" w:sz="0" w:space="0" w:color="auto"/>
                <w:bottom w:val="none" w:sz="0" w:space="0" w:color="auto"/>
                <w:right w:val="none" w:sz="0" w:space="0" w:color="auto"/>
              </w:divBdr>
              <w:divsChild>
                <w:div w:id="1702511606">
                  <w:marLeft w:val="0"/>
                  <w:marRight w:val="0"/>
                  <w:marTop w:val="0"/>
                  <w:marBottom w:val="0"/>
                  <w:divBdr>
                    <w:top w:val="none" w:sz="0" w:space="0" w:color="auto"/>
                    <w:left w:val="none" w:sz="0" w:space="0" w:color="auto"/>
                    <w:bottom w:val="none" w:sz="0" w:space="0" w:color="auto"/>
                    <w:right w:val="none" w:sz="0" w:space="0" w:color="auto"/>
                  </w:divBdr>
                  <w:divsChild>
                    <w:div w:id="1388338649">
                      <w:marLeft w:val="0"/>
                      <w:marRight w:val="0"/>
                      <w:marTop w:val="0"/>
                      <w:marBottom w:val="0"/>
                      <w:divBdr>
                        <w:top w:val="none" w:sz="0" w:space="0" w:color="auto"/>
                        <w:left w:val="none" w:sz="0" w:space="0" w:color="auto"/>
                        <w:bottom w:val="none" w:sz="0" w:space="0" w:color="auto"/>
                        <w:right w:val="none" w:sz="0" w:space="0" w:color="auto"/>
                      </w:divBdr>
                      <w:divsChild>
                        <w:div w:id="30545507">
                          <w:marLeft w:val="0"/>
                          <w:marRight w:val="0"/>
                          <w:marTop w:val="0"/>
                          <w:marBottom w:val="0"/>
                          <w:divBdr>
                            <w:top w:val="none" w:sz="0" w:space="0" w:color="auto"/>
                            <w:left w:val="none" w:sz="0" w:space="0" w:color="auto"/>
                            <w:bottom w:val="none" w:sz="0" w:space="0" w:color="auto"/>
                            <w:right w:val="none" w:sz="0" w:space="0" w:color="auto"/>
                          </w:divBdr>
                          <w:divsChild>
                            <w:div w:id="53938307">
                              <w:marLeft w:val="0"/>
                              <w:marRight w:val="0"/>
                              <w:marTop w:val="0"/>
                              <w:marBottom w:val="0"/>
                              <w:divBdr>
                                <w:top w:val="none" w:sz="0" w:space="0" w:color="auto"/>
                                <w:left w:val="none" w:sz="0" w:space="0" w:color="auto"/>
                                <w:bottom w:val="none" w:sz="0" w:space="0" w:color="auto"/>
                                <w:right w:val="none" w:sz="0" w:space="0" w:color="auto"/>
                              </w:divBdr>
                              <w:divsChild>
                                <w:div w:id="1401101874">
                                  <w:marLeft w:val="0"/>
                                  <w:marRight w:val="0"/>
                                  <w:marTop w:val="0"/>
                                  <w:marBottom w:val="0"/>
                                  <w:divBdr>
                                    <w:top w:val="none" w:sz="0" w:space="0" w:color="auto"/>
                                    <w:left w:val="none" w:sz="0" w:space="0" w:color="auto"/>
                                    <w:bottom w:val="none" w:sz="0" w:space="0" w:color="auto"/>
                                    <w:right w:val="none" w:sz="0" w:space="0" w:color="auto"/>
                                  </w:divBdr>
                                  <w:divsChild>
                                    <w:div w:id="931205941">
                                      <w:marLeft w:val="0"/>
                                      <w:marRight w:val="0"/>
                                      <w:marTop w:val="0"/>
                                      <w:marBottom w:val="0"/>
                                      <w:divBdr>
                                        <w:top w:val="none" w:sz="0" w:space="0" w:color="auto"/>
                                        <w:left w:val="none" w:sz="0" w:space="0" w:color="auto"/>
                                        <w:bottom w:val="none" w:sz="0" w:space="0" w:color="auto"/>
                                        <w:right w:val="none" w:sz="0" w:space="0" w:color="auto"/>
                                      </w:divBdr>
                                      <w:divsChild>
                                        <w:div w:id="1663199581">
                                          <w:marLeft w:val="0"/>
                                          <w:marRight w:val="0"/>
                                          <w:marTop w:val="0"/>
                                          <w:marBottom w:val="0"/>
                                          <w:divBdr>
                                            <w:top w:val="none" w:sz="0" w:space="0" w:color="auto"/>
                                            <w:left w:val="none" w:sz="0" w:space="0" w:color="auto"/>
                                            <w:bottom w:val="none" w:sz="0" w:space="0" w:color="auto"/>
                                            <w:right w:val="none" w:sz="0" w:space="0" w:color="auto"/>
                                          </w:divBdr>
                                          <w:divsChild>
                                            <w:div w:id="2039310723">
                                              <w:marLeft w:val="0"/>
                                              <w:marRight w:val="0"/>
                                              <w:marTop w:val="0"/>
                                              <w:marBottom w:val="0"/>
                                              <w:divBdr>
                                                <w:top w:val="none" w:sz="0" w:space="0" w:color="auto"/>
                                                <w:left w:val="none" w:sz="0" w:space="0" w:color="auto"/>
                                                <w:bottom w:val="none" w:sz="0" w:space="0" w:color="auto"/>
                                                <w:right w:val="none" w:sz="0" w:space="0" w:color="auto"/>
                                              </w:divBdr>
                                              <w:divsChild>
                                                <w:div w:id="1875652250">
                                                  <w:marLeft w:val="0"/>
                                                  <w:marRight w:val="0"/>
                                                  <w:marTop w:val="0"/>
                                                  <w:marBottom w:val="0"/>
                                                  <w:divBdr>
                                                    <w:top w:val="none" w:sz="0" w:space="0" w:color="auto"/>
                                                    <w:left w:val="none" w:sz="0" w:space="0" w:color="auto"/>
                                                    <w:bottom w:val="none" w:sz="0" w:space="0" w:color="auto"/>
                                                    <w:right w:val="none" w:sz="0" w:space="0" w:color="auto"/>
                                                  </w:divBdr>
                                                </w:div>
                                                <w:div w:id="1791588914">
                                                  <w:marLeft w:val="0"/>
                                                  <w:marRight w:val="0"/>
                                                  <w:marTop w:val="0"/>
                                                  <w:marBottom w:val="0"/>
                                                  <w:divBdr>
                                                    <w:top w:val="none" w:sz="0" w:space="0" w:color="auto"/>
                                                    <w:left w:val="none" w:sz="0" w:space="0" w:color="auto"/>
                                                    <w:bottom w:val="none" w:sz="0" w:space="0" w:color="auto"/>
                                                    <w:right w:val="none" w:sz="0" w:space="0" w:color="auto"/>
                                                  </w:divBdr>
                                                </w:div>
                                                <w:div w:id="2051420347">
                                                  <w:marLeft w:val="0"/>
                                                  <w:marRight w:val="0"/>
                                                  <w:marTop w:val="0"/>
                                                  <w:marBottom w:val="0"/>
                                                  <w:divBdr>
                                                    <w:top w:val="none" w:sz="0" w:space="0" w:color="auto"/>
                                                    <w:left w:val="none" w:sz="0" w:space="0" w:color="auto"/>
                                                    <w:bottom w:val="none" w:sz="0" w:space="0" w:color="auto"/>
                                                    <w:right w:val="none" w:sz="0" w:space="0" w:color="auto"/>
                                                  </w:divBdr>
                                                </w:div>
                                                <w:div w:id="118032726">
                                                  <w:marLeft w:val="0"/>
                                                  <w:marRight w:val="0"/>
                                                  <w:marTop w:val="0"/>
                                                  <w:marBottom w:val="0"/>
                                                  <w:divBdr>
                                                    <w:top w:val="none" w:sz="0" w:space="0" w:color="auto"/>
                                                    <w:left w:val="none" w:sz="0" w:space="0" w:color="auto"/>
                                                    <w:bottom w:val="none" w:sz="0" w:space="0" w:color="auto"/>
                                                    <w:right w:val="none" w:sz="0" w:space="0" w:color="auto"/>
                                                  </w:divBdr>
                                                </w:div>
                                                <w:div w:id="660698943">
                                                  <w:marLeft w:val="0"/>
                                                  <w:marRight w:val="0"/>
                                                  <w:marTop w:val="0"/>
                                                  <w:marBottom w:val="0"/>
                                                  <w:divBdr>
                                                    <w:top w:val="none" w:sz="0" w:space="0" w:color="auto"/>
                                                    <w:left w:val="none" w:sz="0" w:space="0" w:color="auto"/>
                                                    <w:bottom w:val="none" w:sz="0" w:space="0" w:color="auto"/>
                                                    <w:right w:val="none" w:sz="0" w:space="0" w:color="auto"/>
                                                  </w:divBdr>
                                                </w:div>
                                                <w:div w:id="1529678290">
                                                  <w:marLeft w:val="0"/>
                                                  <w:marRight w:val="0"/>
                                                  <w:marTop w:val="0"/>
                                                  <w:marBottom w:val="0"/>
                                                  <w:divBdr>
                                                    <w:top w:val="none" w:sz="0" w:space="0" w:color="auto"/>
                                                    <w:left w:val="none" w:sz="0" w:space="0" w:color="auto"/>
                                                    <w:bottom w:val="none" w:sz="0" w:space="0" w:color="auto"/>
                                                    <w:right w:val="none" w:sz="0" w:space="0" w:color="auto"/>
                                                  </w:divBdr>
                                                </w:div>
                                                <w:div w:id="985091210">
                                                  <w:marLeft w:val="0"/>
                                                  <w:marRight w:val="0"/>
                                                  <w:marTop w:val="0"/>
                                                  <w:marBottom w:val="0"/>
                                                  <w:divBdr>
                                                    <w:top w:val="none" w:sz="0" w:space="0" w:color="auto"/>
                                                    <w:left w:val="none" w:sz="0" w:space="0" w:color="auto"/>
                                                    <w:bottom w:val="none" w:sz="0" w:space="0" w:color="auto"/>
                                                    <w:right w:val="none" w:sz="0" w:space="0" w:color="auto"/>
                                                  </w:divBdr>
                                                </w:div>
                                                <w:div w:id="16276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2435</Words>
  <Characters>13151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3</cp:revision>
  <dcterms:created xsi:type="dcterms:W3CDTF">2012-06-04T08:21:00Z</dcterms:created>
  <dcterms:modified xsi:type="dcterms:W3CDTF">2012-06-04T08:48:00Z</dcterms:modified>
</cp:coreProperties>
</file>